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62" w:rsidRDefault="00AA1C62" w:rsidP="00AA1C62">
      <w:pPr>
        <w:shd w:val="clear" w:color="auto" w:fill="FFFFFF"/>
        <w:spacing w:line="390" w:lineRule="atLeast"/>
        <w:textAlignment w:val="baseline"/>
        <w:outlineLvl w:val="0"/>
        <w:rPr>
          <w:rFonts w:ascii="Arial" w:eastAsia="Times New Roman" w:hAnsi="Arial" w:cs="Arial"/>
          <w:b/>
          <w:bCs/>
          <w:color w:val="333333"/>
          <w:kern w:val="36"/>
          <w:sz w:val="39"/>
          <w:szCs w:val="39"/>
        </w:rPr>
      </w:pPr>
      <w:r w:rsidRPr="00AA1C62">
        <w:rPr>
          <w:rFonts w:ascii="Arial" w:eastAsia="Times New Roman" w:hAnsi="Arial" w:cs="Arial"/>
          <w:b/>
          <w:bCs/>
          <w:color w:val="333333"/>
          <w:kern w:val="36"/>
          <w:sz w:val="39"/>
          <w:szCs w:val="39"/>
        </w:rPr>
        <w:t>This is how you teach rape culture to 12-year-olds</w:t>
      </w:r>
    </w:p>
    <w:p w:rsidR="00AA1C62" w:rsidRPr="00AA1C62" w:rsidRDefault="00AA1C62" w:rsidP="00AA1C62">
      <w:pPr>
        <w:shd w:val="clear" w:color="auto" w:fill="FFFFFF"/>
        <w:spacing w:line="390" w:lineRule="atLeast"/>
        <w:textAlignment w:val="baseline"/>
        <w:outlineLvl w:val="0"/>
        <w:rPr>
          <w:rFonts w:ascii="Arial" w:eastAsia="Times New Roman" w:hAnsi="Arial" w:cs="Arial"/>
          <w:b/>
          <w:bCs/>
          <w:color w:val="333333"/>
          <w:kern w:val="36"/>
          <w:sz w:val="39"/>
          <w:szCs w:val="39"/>
        </w:rPr>
      </w:pPr>
    </w:p>
    <w:p w:rsidR="00AA1C62" w:rsidRDefault="00AA1C62" w:rsidP="00AA1C62">
      <w:pPr>
        <w:shd w:val="clear" w:color="auto" w:fill="FFFFFF"/>
        <w:spacing w:line="270" w:lineRule="atLeast"/>
        <w:textAlignment w:val="baseline"/>
        <w:rPr>
          <w:rFonts w:ascii="Georgia" w:eastAsia="Times New Roman" w:hAnsi="Georgia" w:cs="Times New Roman"/>
          <w:color w:val="666666"/>
          <w:sz w:val="20"/>
          <w:szCs w:val="20"/>
          <w:bdr w:val="none" w:sz="0" w:space="0" w:color="auto" w:frame="1"/>
        </w:rPr>
      </w:pPr>
      <w:r w:rsidRPr="00AA1C62">
        <w:rPr>
          <w:rFonts w:ascii="Georgia" w:eastAsia="Times New Roman" w:hAnsi="Georgia" w:cs="Times New Roman"/>
          <w:color w:val="666666"/>
          <w:sz w:val="20"/>
          <w:szCs w:val="20"/>
          <w:bdr w:val="none" w:sz="0" w:space="0" w:color="auto" w:frame="1"/>
        </w:rPr>
        <w:t>By </w:t>
      </w:r>
      <w:hyperlink r:id="rId5" w:tooltip="View profile of Chloe" w:history="1">
        <w:r w:rsidRPr="00AA1C62">
          <w:rPr>
            <w:rFonts w:ascii="Georgia" w:eastAsia="Times New Roman" w:hAnsi="Georgia" w:cs="Times New Roman"/>
            <w:caps/>
            <w:color w:val="3C0E5C"/>
            <w:spacing w:val="12"/>
            <w:sz w:val="17"/>
            <w:szCs w:val="17"/>
            <w:u w:val="single"/>
            <w:bdr w:val="none" w:sz="0" w:space="0" w:color="auto" w:frame="1"/>
          </w:rPr>
          <w:t>CHLOE</w:t>
        </w:r>
      </w:hyperlink>
      <w:r w:rsidRPr="00AA1C62">
        <w:rPr>
          <w:rFonts w:ascii="Georgia" w:eastAsia="Times New Roman" w:hAnsi="Georgia" w:cs="Times New Roman"/>
          <w:color w:val="666666"/>
          <w:sz w:val="20"/>
          <w:szCs w:val="20"/>
          <w:bdr w:val="none" w:sz="0" w:space="0" w:color="auto" w:frame="1"/>
        </w:rPr>
        <w:t> | Published: APRIL 10, 2013</w:t>
      </w:r>
    </w:p>
    <w:p w:rsidR="00AA1C62" w:rsidRPr="00AA1C62" w:rsidRDefault="00AA1C62" w:rsidP="00AA1C62">
      <w:pPr>
        <w:shd w:val="clear" w:color="auto" w:fill="FFFFFF"/>
        <w:spacing w:line="270" w:lineRule="atLeast"/>
        <w:textAlignment w:val="baseline"/>
        <w:rPr>
          <w:rFonts w:ascii="Georgia" w:eastAsia="Times New Roman" w:hAnsi="Georgia" w:cs="Times New Roman"/>
          <w:color w:val="666666"/>
          <w:sz w:val="20"/>
          <w:szCs w:val="20"/>
        </w:rPr>
      </w:pPr>
    </w:p>
    <w:p w:rsidR="00AA1C62" w:rsidRPr="00AA1C62" w:rsidRDefault="00AA1C62" w:rsidP="00AA1C62">
      <w:pPr>
        <w:spacing w:line="0" w:lineRule="auto"/>
        <w:textAlignment w:val="baseline"/>
        <w:rPr>
          <w:rFonts w:ascii="Georgia" w:eastAsia="Times New Roman" w:hAnsi="Georgia" w:cs="Times New Roman"/>
          <w:color w:val="333333"/>
          <w:sz w:val="21"/>
          <w:szCs w:val="21"/>
        </w:rPr>
      </w:pPr>
    </w:p>
    <w:p w:rsidR="00AA1C62" w:rsidRDefault="00AA1C62" w:rsidP="00AA1C62">
      <w:pPr>
        <w:spacing w:line="330" w:lineRule="atLeast"/>
        <w:textAlignment w:val="baseline"/>
        <w:rPr>
          <w:rFonts w:ascii="Georgia" w:hAnsi="Georgia" w:cs="Times New Roman"/>
          <w:color w:val="333333"/>
          <w:sz w:val="21"/>
          <w:szCs w:val="21"/>
        </w:rPr>
      </w:pPr>
      <w:r>
        <w:rPr>
          <w:rFonts w:ascii="Georgia" w:hAnsi="Georgia" w:cs="Times New Roman"/>
          <w:noProof/>
          <w:color w:val="3C0E5C"/>
          <w:sz w:val="21"/>
          <w:szCs w:val="21"/>
          <w:bdr w:val="none" w:sz="0" w:space="0" w:color="auto" w:frame="1"/>
        </w:rPr>
        <w:drawing>
          <wp:inline distT="0" distB="0" distL="0" distR="0">
            <wp:extent cx="3810000" cy="2641600"/>
            <wp:effectExtent l="0" t="0" r="0" b="0"/>
            <wp:docPr id="5" name="Picture 5" descr="andmade sign reading: society teaches &quot;don't get raped not don't rape&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made sign reading: society teaches &quot;don't get raped not don't rape&quo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41600"/>
                    </a:xfrm>
                    <a:prstGeom prst="rect">
                      <a:avLst/>
                    </a:prstGeom>
                    <a:noFill/>
                    <a:ln>
                      <a:noFill/>
                    </a:ln>
                  </pic:spPr>
                </pic:pic>
              </a:graphicData>
            </a:graphic>
          </wp:inline>
        </w:drawing>
      </w:r>
    </w:p>
    <w:p w:rsidR="00AA1C62" w:rsidRDefault="00AA1C62" w:rsidP="00AA1C62">
      <w:pPr>
        <w:spacing w:line="330" w:lineRule="atLeast"/>
        <w:textAlignment w:val="baseline"/>
        <w:rPr>
          <w:rFonts w:ascii="Georgia" w:hAnsi="Georgia" w:cs="Times New Roman"/>
          <w:color w:val="333333"/>
          <w:sz w:val="21"/>
          <w:szCs w:val="21"/>
        </w:rPr>
      </w:pPr>
    </w:p>
    <w:p w:rsidR="00AA1C62" w:rsidRPr="00AA1C62" w:rsidRDefault="00AA1C62" w:rsidP="00AA1C62">
      <w:pPr>
        <w:spacing w:line="330" w:lineRule="atLeast"/>
        <w:textAlignment w:val="baseline"/>
        <w:rPr>
          <w:rFonts w:ascii="Georgia" w:hAnsi="Georgia" w:cs="Times New Roman"/>
          <w:color w:val="333333"/>
          <w:sz w:val="21"/>
          <w:szCs w:val="21"/>
        </w:rPr>
      </w:pPr>
      <w:r w:rsidRPr="00AA1C62">
        <w:rPr>
          <w:rFonts w:ascii="Georgia" w:hAnsi="Georgia" w:cs="Times New Roman"/>
          <w:color w:val="333333"/>
          <w:sz w:val="21"/>
          <w:szCs w:val="21"/>
        </w:rPr>
        <w:t>Ban the girls from wearing tight pants to stop them from “distracting” the boys.</w:t>
      </w:r>
    </w:p>
    <w:p w:rsidR="00AA1C62" w:rsidRPr="00AA1C62" w:rsidRDefault="00AA1C62" w:rsidP="00AA1C62">
      <w:pPr>
        <w:spacing w:line="330" w:lineRule="atLeast"/>
        <w:textAlignment w:val="baseline"/>
        <w:rPr>
          <w:rFonts w:ascii="Georgia" w:eastAsia="Times New Roman" w:hAnsi="Georgia" w:cs="Times New Roman"/>
          <w:color w:val="333333"/>
          <w:sz w:val="21"/>
          <w:szCs w:val="21"/>
        </w:rPr>
      </w:pPr>
      <w:r w:rsidRPr="00AA1C62">
        <w:rPr>
          <w:rFonts w:ascii="Georgia" w:eastAsia="Times New Roman" w:hAnsi="Georgia" w:cs="Times New Roman"/>
          <w:color w:val="333333"/>
          <w:sz w:val="21"/>
          <w:szCs w:val="21"/>
        </w:rPr>
        <w:t>That’s what Kenilworth Junior High School in Petaluma, CA, has done. </w:t>
      </w:r>
      <w:hyperlink r:id="rId8" w:history="1">
        <w:r w:rsidRPr="00AA1C62">
          <w:rPr>
            <w:rFonts w:ascii="Georgia" w:eastAsia="Times New Roman" w:hAnsi="Georgia" w:cs="Times New Roman"/>
            <w:color w:val="3C0E5C"/>
            <w:sz w:val="21"/>
            <w:szCs w:val="21"/>
            <w:u w:val="single"/>
            <w:bdr w:val="none" w:sz="0" w:space="0" w:color="auto" w:frame="1"/>
          </w:rPr>
          <w:t>From KTVU:</w:t>
        </w:r>
      </w:hyperlink>
    </w:p>
    <w:p w:rsidR="00AA1C62" w:rsidRDefault="00AA1C62" w:rsidP="00AA1C62">
      <w:pPr>
        <w:spacing w:line="330" w:lineRule="atLeast"/>
        <w:textAlignment w:val="baseline"/>
        <w:rPr>
          <w:rFonts w:ascii="Georgia" w:hAnsi="Georgia" w:cs="Times New Roman"/>
          <w:i/>
          <w:iCs/>
          <w:color w:val="333333"/>
          <w:sz w:val="21"/>
          <w:szCs w:val="21"/>
          <w:bdr w:val="none" w:sz="0" w:space="0" w:color="auto" w:frame="1"/>
        </w:rPr>
      </w:pPr>
      <w:r w:rsidRPr="00AA1C62">
        <w:rPr>
          <w:rFonts w:ascii="Georgia" w:hAnsi="Georgia" w:cs="Times New Roman"/>
          <w:i/>
          <w:iCs/>
          <w:color w:val="333333"/>
          <w:sz w:val="21"/>
          <w:szCs w:val="21"/>
          <w:bdr w:val="none" w:sz="0" w:space="0" w:color="auto" w:frame="1"/>
        </w:rPr>
        <w:t>At Kenilworth Junior High in Petaluma, a school administrator pulled all the girls aside Thursday afternoon and told them they couldn’t wear pants that were “too tight” because it distracts the boys.</w:t>
      </w:r>
    </w:p>
    <w:p w:rsidR="00AA1C62" w:rsidRPr="00AA1C62" w:rsidRDefault="00AA1C62" w:rsidP="00AA1C62">
      <w:pPr>
        <w:spacing w:line="330" w:lineRule="atLeast"/>
        <w:textAlignment w:val="baseline"/>
        <w:rPr>
          <w:rFonts w:ascii="Georgia" w:hAnsi="Georgia" w:cs="Times New Roman"/>
          <w:color w:val="333333"/>
          <w:sz w:val="21"/>
          <w:szCs w:val="21"/>
        </w:rPr>
      </w:pPr>
    </w:p>
    <w:p w:rsidR="00AA1C62" w:rsidRPr="00AA1C62" w:rsidRDefault="00AA1C62" w:rsidP="00AA1C62">
      <w:pPr>
        <w:spacing w:line="330" w:lineRule="atLeast"/>
        <w:textAlignment w:val="baseline"/>
        <w:rPr>
          <w:rFonts w:ascii="Georgia" w:hAnsi="Georgia" w:cs="Times New Roman"/>
          <w:color w:val="333333"/>
          <w:sz w:val="21"/>
          <w:szCs w:val="21"/>
        </w:rPr>
      </w:pPr>
      <w:r w:rsidRPr="00AA1C62">
        <w:rPr>
          <w:rFonts w:ascii="Georgia" w:hAnsi="Georgia" w:cs="Times New Roman"/>
          <w:i/>
          <w:iCs/>
          <w:color w:val="333333"/>
          <w:sz w:val="21"/>
          <w:szCs w:val="21"/>
          <w:bdr w:val="none" w:sz="0" w:space="0" w:color="auto" w:frame="1"/>
        </w:rPr>
        <w:t xml:space="preserve">Instead of heading to their last class Thursday, all the female students reported to the multi-use room and when they found out what it was about there was </w:t>
      </w:r>
      <w:proofErr w:type="gramStart"/>
      <w:r w:rsidRPr="00AA1C62">
        <w:rPr>
          <w:rFonts w:ascii="Georgia" w:hAnsi="Georgia" w:cs="Times New Roman"/>
          <w:i/>
          <w:iCs/>
          <w:color w:val="333333"/>
          <w:sz w:val="21"/>
          <w:szCs w:val="21"/>
          <w:bdr w:val="none" w:sz="0" w:space="0" w:color="auto" w:frame="1"/>
        </w:rPr>
        <w:t>quite an uproar</w:t>
      </w:r>
      <w:proofErr w:type="gramEnd"/>
      <w:r w:rsidRPr="00AA1C62">
        <w:rPr>
          <w:rFonts w:ascii="Georgia" w:hAnsi="Georgia" w:cs="Times New Roman"/>
          <w:i/>
          <w:iCs/>
          <w:color w:val="333333"/>
          <w:sz w:val="21"/>
          <w:szCs w:val="21"/>
          <w:bdr w:val="none" w:sz="0" w:space="0" w:color="auto" w:frame="1"/>
        </w:rPr>
        <w:t>.</w:t>
      </w:r>
    </w:p>
    <w:p w:rsidR="00AA1C62" w:rsidRPr="00AA1C62" w:rsidRDefault="00AA1C62" w:rsidP="00AA1C62">
      <w:pPr>
        <w:spacing w:line="330" w:lineRule="atLeast"/>
        <w:textAlignment w:val="baseline"/>
        <w:rPr>
          <w:rFonts w:ascii="Georgia" w:hAnsi="Georgia" w:cs="Times New Roman"/>
          <w:color w:val="333333"/>
          <w:sz w:val="21"/>
          <w:szCs w:val="21"/>
        </w:rPr>
      </w:pPr>
      <w:r w:rsidRPr="00AA1C62">
        <w:rPr>
          <w:rFonts w:ascii="Georgia" w:hAnsi="Georgia" w:cs="Times New Roman"/>
          <w:i/>
          <w:iCs/>
          <w:color w:val="333333"/>
          <w:sz w:val="21"/>
          <w:szCs w:val="21"/>
          <w:bdr w:val="none" w:sz="0" w:space="0" w:color="auto" w:frame="1"/>
        </w:rPr>
        <w:t xml:space="preserve">“It takes away like half of my clothes because I have a lot of yoga pants and leggings, so everyone’s kind of like mad about it,” said </w:t>
      </w:r>
      <w:proofErr w:type="spellStart"/>
      <w:r w:rsidRPr="00AA1C62">
        <w:rPr>
          <w:rFonts w:ascii="Georgia" w:hAnsi="Georgia" w:cs="Times New Roman"/>
          <w:i/>
          <w:iCs/>
          <w:color w:val="333333"/>
          <w:sz w:val="21"/>
          <w:szCs w:val="21"/>
          <w:bdr w:val="none" w:sz="0" w:space="0" w:color="auto" w:frame="1"/>
        </w:rPr>
        <w:t>Makenna</w:t>
      </w:r>
      <w:proofErr w:type="spellEnd"/>
      <w:r w:rsidRPr="00AA1C62">
        <w:rPr>
          <w:rFonts w:ascii="Georgia" w:hAnsi="Georgia" w:cs="Times New Roman"/>
          <w:i/>
          <w:iCs/>
          <w:color w:val="333333"/>
          <w:sz w:val="21"/>
          <w:szCs w:val="21"/>
          <w:bdr w:val="none" w:sz="0" w:space="0" w:color="auto" w:frame="1"/>
        </w:rPr>
        <w:t xml:space="preserve"> </w:t>
      </w:r>
      <w:proofErr w:type="spellStart"/>
      <w:r w:rsidRPr="00AA1C62">
        <w:rPr>
          <w:rFonts w:ascii="Georgia" w:hAnsi="Georgia" w:cs="Times New Roman"/>
          <w:i/>
          <w:iCs/>
          <w:color w:val="333333"/>
          <w:sz w:val="21"/>
          <w:szCs w:val="21"/>
          <w:bdr w:val="none" w:sz="0" w:space="0" w:color="auto" w:frame="1"/>
        </w:rPr>
        <w:t>Mattei</w:t>
      </w:r>
      <w:proofErr w:type="spellEnd"/>
      <w:r w:rsidRPr="00AA1C62">
        <w:rPr>
          <w:rFonts w:ascii="Georgia" w:hAnsi="Georgia" w:cs="Times New Roman"/>
          <w:i/>
          <w:iCs/>
          <w:color w:val="333333"/>
          <w:sz w:val="21"/>
          <w:szCs w:val="21"/>
          <w:bdr w:val="none" w:sz="0" w:space="0" w:color="auto" w:frame="1"/>
        </w:rPr>
        <w:t>, a student.</w:t>
      </w:r>
    </w:p>
    <w:p w:rsidR="00AA1C62" w:rsidRPr="00AA1C62" w:rsidRDefault="00AA1C62" w:rsidP="00AA1C62">
      <w:pPr>
        <w:spacing w:after="330" w:line="330" w:lineRule="atLeast"/>
        <w:textAlignment w:val="baseline"/>
        <w:rPr>
          <w:rFonts w:ascii="Georgia" w:hAnsi="Georgia" w:cs="Times New Roman"/>
          <w:color w:val="333333"/>
          <w:sz w:val="21"/>
          <w:szCs w:val="21"/>
        </w:rPr>
      </w:pPr>
      <w:r w:rsidRPr="00AA1C62">
        <w:rPr>
          <w:rFonts w:ascii="Georgia" w:hAnsi="Georgia" w:cs="Times New Roman"/>
          <w:color w:val="333333"/>
          <w:sz w:val="21"/>
          <w:szCs w:val="21"/>
        </w:rPr>
        <w:t xml:space="preserve">As a lover of leggings, I feel for </w:t>
      </w:r>
      <w:proofErr w:type="spellStart"/>
      <w:r w:rsidRPr="00AA1C62">
        <w:rPr>
          <w:rFonts w:ascii="Georgia" w:hAnsi="Georgia" w:cs="Times New Roman"/>
          <w:color w:val="333333"/>
          <w:sz w:val="21"/>
          <w:szCs w:val="21"/>
        </w:rPr>
        <w:t>Mattei</w:t>
      </w:r>
      <w:proofErr w:type="spellEnd"/>
      <w:r w:rsidRPr="00AA1C62">
        <w:rPr>
          <w:rFonts w:ascii="Georgia" w:hAnsi="Georgia" w:cs="Times New Roman"/>
          <w:color w:val="333333"/>
          <w:sz w:val="21"/>
          <w:szCs w:val="21"/>
        </w:rPr>
        <w:t xml:space="preserve">, and for any student who now has to go and spend money that their family might not </w:t>
      </w:r>
      <w:proofErr w:type="gramStart"/>
      <w:r w:rsidRPr="00AA1C62">
        <w:rPr>
          <w:rFonts w:ascii="Georgia" w:hAnsi="Georgia" w:cs="Times New Roman"/>
          <w:color w:val="333333"/>
          <w:sz w:val="21"/>
          <w:szCs w:val="21"/>
        </w:rPr>
        <w:t>have  in</w:t>
      </w:r>
      <w:proofErr w:type="gramEnd"/>
      <w:r w:rsidRPr="00AA1C62">
        <w:rPr>
          <w:rFonts w:ascii="Georgia" w:hAnsi="Georgia" w:cs="Times New Roman"/>
          <w:color w:val="333333"/>
          <w:sz w:val="21"/>
          <w:szCs w:val="21"/>
        </w:rPr>
        <w:t xml:space="preserve"> order to adhere to the dress code. But I also want to make it clear that what this school is doing is inducting these kids into rape culture. By declaring that women are responsible for controlling men’s </w:t>
      </w:r>
      <w:proofErr w:type="spellStart"/>
      <w:r w:rsidRPr="00AA1C62">
        <w:rPr>
          <w:rFonts w:ascii="Georgia" w:hAnsi="Georgia" w:cs="Times New Roman"/>
          <w:color w:val="333333"/>
          <w:sz w:val="21"/>
          <w:szCs w:val="21"/>
        </w:rPr>
        <w:t>behaviour</w:t>
      </w:r>
      <w:proofErr w:type="spellEnd"/>
      <w:r w:rsidRPr="00AA1C62">
        <w:rPr>
          <w:rFonts w:ascii="Georgia" w:hAnsi="Georgia" w:cs="Times New Roman"/>
          <w:color w:val="333333"/>
          <w:sz w:val="21"/>
          <w:szCs w:val="21"/>
        </w:rPr>
        <w:t>, the school is sending the message loud and clear: if men are “distracted” by you, or worse, it’s your fault for not dressing the way you’re “supposed” to.</w:t>
      </w:r>
    </w:p>
    <w:p w:rsidR="00AA1C62" w:rsidRPr="00AA1C62" w:rsidRDefault="00AA1C62" w:rsidP="00AA1C62">
      <w:pPr>
        <w:spacing w:after="330" w:line="330" w:lineRule="atLeast"/>
        <w:textAlignment w:val="baseline"/>
        <w:rPr>
          <w:rFonts w:ascii="Georgia" w:hAnsi="Georgia" w:cs="Times New Roman"/>
          <w:color w:val="333333"/>
          <w:sz w:val="21"/>
          <w:szCs w:val="21"/>
        </w:rPr>
      </w:pPr>
      <w:r w:rsidRPr="00AA1C62">
        <w:rPr>
          <w:rFonts w:ascii="Georgia" w:hAnsi="Georgia" w:cs="Times New Roman"/>
          <w:color w:val="333333"/>
          <w:sz w:val="21"/>
          <w:szCs w:val="21"/>
        </w:rPr>
        <w:t>That’s rape culture. To their credit, some of the parents see it that way, too.</w:t>
      </w:r>
    </w:p>
    <w:p w:rsidR="00AA1C62" w:rsidRDefault="00AA1C62" w:rsidP="00AA1C62">
      <w:pPr>
        <w:spacing w:line="330" w:lineRule="atLeast"/>
        <w:textAlignment w:val="baseline"/>
        <w:rPr>
          <w:rFonts w:ascii="Georgia" w:hAnsi="Georgia" w:cs="Times New Roman"/>
          <w:i/>
          <w:iCs/>
          <w:color w:val="333333"/>
          <w:sz w:val="21"/>
          <w:szCs w:val="21"/>
          <w:bdr w:val="none" w:sz="0" w:space="0" w:color="auto" w:frame="1"/>
        </w:rPr>
      </w:pPr>
      <w:bookmarkStart w:id="0" w:name="_GoBack"/>
      <w:bookmarkEnd w:id="0"/>
    </w:p>
    <w:p w:rsidR="00AA1C62" w:rsidRPr="00AA1C62" w:rsidRDefault="00AA1C62" w:rsidP="00AA1C62">
      <w:pPr>
        <w:spacing w:line="330" w:lineRule="atLeast"/>
        <w:textAlignment w:val="baseline"/>
        <w:rPr>
          <w:rFonts w:ascii="Georgia" w:hAnsi="Georgia" w:cs="Times New Roman"/>
          <w:color w:val="333333"/>
          <w:sz w:val="21"/>
          <w:szCs w:val="21"/>
        </w:rPr>
      </w:pPr>
      <w:proofErr w:type="gramStart"/>
      <w:r w:rsidRPr="00AA1C62">
        <w:rPr>
          <w:rFonts w:ascii="Georgia" w:hAnsi="Georgia" w:cs="Times New Roman"/>
          <w:i/>
          <w:iCs/>
          <w:color w:val="333333"/>
          <w:sz w:val="21"/>
          <w:szCs w:val="21"/>
          <w:bdr w:val="none" w:sz="0" w:space="0" w:color="auto" w:frame="1"/>
        </w:rPr>
        <w:t>Some parents were bothered by this</w:t>
      </w:r>
      <w:proofErr w:type="gramEnd"/>
      <w:r w:rsidRPr="00AA1C62">
        <w:rPr>
          <w:rFonts w:ascii="Georgia" w:hAnsi="Georgia" w:cs="Times New Roman"/>
          <w:i/>
          <w:iCs/>
          <w:color w:val="333333"/>
          <w:sz w:val="21"/>
          <w:szCs w:val="21"/>
          <w:bdr w:val="none" w:sz="0" w:space="0" w:color="auto" w:frame="1"/>
        </w:rPr>
        <w:t xml:space="preserve"> because they said it sends the wrong messages to girls. “It is not our girls’ fault that these boys have quote ‘raging hormones’ they can’t control,” said Lisa </w:t>
      </w:r>
      <w:proofErr w:type="spellStart"/>
      <w:r w:rsidRPr="00AA1C62">
        <w:rPr>
          <w:rFonts w:ascii="Georgia" w:hAnsi="Georgia" w:cs="Times New Roman"/>
          <w:i/>
          <w:iCs/>
          <w:color w:val="333333"/>
          <w:sz w:val="21"/>
          <w:szCs w:val="21"/>
          <w:bdr w:val="none" w:sz="0" w:space="0" w:color="auto" w:frame="1"/>
        </w:rPr>
        <w:t>Simond</w:t>
      </w:r>
      <w:proofErr w:type="spellEnd"/>
      <w:r w:rsidRPr="00AA1C62">
        <w:rPr>
          <w:rFonts w:ascii="Georgia" w:hAnsi="Georgia" w:cs="Times New Roman"/>
          <w:i/>
          <w:iCs/>
          <w:color w:val="333333"/>
          <w:sz w:val="21"/>
          <w:szCs w:val="21"/>
          <w:bdr w:val="none" w:sz="0" w:space="0" w:color="auto" w:frame="1"/>
        </w:rPr>
        <w:t>, a parent of a student.</w:t>
      </w:r>
    </w:p>
    <w:p w:rsidR="00AA1C62" w:rsidRPr="00AA1C62" w:rsidRDefault="00AA1C62" w:rsidP="00AA1C62">
      <w:pPr>
        <w:spacing w:after="330" w:line="330" w:lineRule="atLeast"/>
        <w:textAlignment w:val="baseline"/>
        <w:rPr>
          <w:rFonts w:ascii="Georgia" w:hAnsi="Georgia" w:cs="Times New Roman"/>
          <w:color w:val="333333"/>
          <w:sz w:val="21"/>
          <w:szCs w:val="21"/>
        </w:rPr>
      </w:pPr>
      <w:proofErr w:type="spellStart"/>
      <w:r w:rsidRPr="00AA1C62">
        <w:rPr>
          <w:rFonts w:ascii="Georgia" w:hAnsi="Georgia" w:cs="Times New Roman"/>
          <w:color w:val="333333"/>
          <w:sz w:val="21"/>
          <w:szCs w:val="21"/>
        </w:rPr>
        <w:t>Simond</w:t>
      </w:r>
      <w:proofErr w:type="spellEnd"/>
      <w:r w:rsidRPr="00AA1C62">
        <w:rPr>
          <w:rFonts w:ascii="Georgia" w:hAnsi="Georgia" w:cs="Times New Roman"/>
          <w:color w:val="333333"/>
          <w:sz w:val="21"/>
          <w:szCs w:val="21"/>
        </w:rPr>
        <w:t xml:space="preserve"> is exactly right. If you want to make a school a safe, productive learning environment for all your students, start by teaching them to respect each other’s bodies. Teach them to do that regardless of what their peers are wearing.</w:t>
      </w:r>
    </w:p>
    <w:p w:rsidR="00AA1C62" w:rsidRPr="00AA1C62" w:rsidRDefault="00AA1C62" w:rsidP="00AA1C62">
      <w:pPr>
        <w:spacing w:after="330" w:line="330" w:lineRule="atLeast"/>
        <w:textAlignment w:val="baseline"/>
        <w:rPr>
          <w:rFonts w:ascii="Georgia" w:hAnsi="Georgia" w:cs="Times New Roman"/>
          <w:color w:val="333333"/>
          <w:sz w:val="21"/>
          <w:szCs w:val="21"/>
        </w:rPr>
      </w:pPr>
      <w:r w:rsidRPr="00AA1C62">
        <w:rPr>
          <w:rFonts w:ascii="Georgia" w:hAnsi="Georgia" w:cs="Times New Roman"/>
          <w:color w:val="333333"/>
          <w:sz w:val="21"/>
          <w:szCs w:val="21"/>
        </w:rPr>
        <w:t xml:space="preserve">This bullshit dress code does just the opposite: it teaches boys that there are certain circumstances under which they don’t have to respect their classmates’ bodies and boundaries. And it teaches them that if god forbid they violate those boundaries, they won’t be held fully responsible: it’ll be her fault for wearing yoga pants, or </w:t>
      </w:r>
      <w:proofErr w:type="gramStart"/>
      <w:r w:rsidRPr="00AA1C62">
        <w:rPr>
          <w:rFonts w:ascii="Georgia" w:hAnsi="Georgia" w:cs="Times New Roman"/>
          <w:color w:val="333333"/>
          <w:sz w:val="21"/>
          <w:szCs w:val="21"/>
        </w:rPr>
        <w:t>a  belly</w:t>
      </w:r>
      <w:proofErr w:type="gramEnd"/>
      <w:r w:rsidRPr="00AA1C62">
        <w:rPr>
          <w:rFonts w:ascii="Georgia" w:hAnsi="Georgia" w:cs="Times New Roman"/>
          <w:color w:val="333333"/>
          <w:sz w:val="21"/>
          <w:szCs w:val="21"/>
        </w:rPr>
        <w:t xml:space="preserve"> shirt, or for drinking too much, or for walking alone, or for insert violation here. Finally, it teaches them that you just don’t expect that much of them. You don’t expect them to be able to control themselves, to treat their girl friends like human beings, to ignore “distractions” and focus on learning.</w:t>
      </w:r>
    </w:p>
    <w:p w:rsidR="00AA1C62" w:rsidRPr="00AA1C62" w:rsidRDefault="00AA1C62" w:rsidP="00AA1C62">
      <w:pPr>
        <w:spacing w:after="330" w:line="330" w:lineRule="atLeast"/>
        <w:textAlignment w:val="baseline"/>
        <w:rPr>
          <w:rFonts w:ascii="Georgia" w:hAnsi="Georgia" w:cs="Times New Roman"/>
          <w:color w:val="333333"/>
          <w:sz w:val="21"/>
          <w:szCs w:val="21"/>
        </w:rPr>
      </w:pPr>
      <w:r w:rsidRPr="00AA1C62">
        <w:rPr>
          <w:rFonts w:ascii="Georgia" w:hAnsi="Georgia" w:cs="Times New Roman"/>
          <w:color w:val="333333"/>
          <w:sz w:val="21"/>
          <w:szCs w:val="21"/>
        </w:rPr>
        <w:t>This is how you teach rape culture to 12-year-olds. And if you’re teaching it, don’t be surprised when, one day in the near or distant future, one of them commits an act of sexual violence. We sure as hell won’t be.</w:t>
      </w:r>
    </w:p>
    <w:p w:rsidR="00EC349E" w:rsidRDefault="00EC349E"/>
    <w:sectPr w:rsidR="00EC349E"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62"/>
    <w:rsid w:val="00AA1C62"/>
    <w:rsid w:val="00C347A2"/>
    <w:rsid w:val="00EC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C6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C62"/>
    <w:rPr>
      <w:rFonts w:ascii="Times" w:hAnsi="Times"/>
      <w:b/>
      <w:bCs/>
      <w:kern w:val="36"/>
      <w:sz w:val="48"/>
      <w:szCs w:val="48"/>
    </w:rPr>
  </w:style>
  <w:style w:type="character" w:styleId="Hyperlink">
    <w:name w:val="Hyperlink"/>
    <w:basedOn w:val="DefaultParagraphFont"/>
    <w:uiPriority w:val="99"/>
    <w:unhideWhenUsed/>
    <w:rsid w:val="00AA1C62"/>
    <w:rPr>
      <w:color w:val="0000FF" w:themeColor="hyperlink"/>
      <w:u w:val="single"/>
    </w:rPr>
  </w:style>
  <w:style w:type="paragraph" w:styleId="NormalWeb">
    <w:name w:val="Normal (Web)"/>
    <w:basedOn w:val="Normal"/>
    <w:uiPriority w:val="99"/>
    <w:semiHidden/>
    <w:unhideWhenUsed/>
    <w:rsid w:val="00AA1C6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1C62"/>
  </w:style>
  <w:style w:type="character" w:styleId="Emphasis">
    <w:name w:val="Emphasis"/>
    <w:basedOn w:val="DefaultParagraphFont"/>
    <w:uiPriority w:val="20"/>
    <w:qFormat/>
    <w:rsid w:val="00AA1C62"/>
    <w:rPr>
      <w:i/>
      <w:iCs/>
    </w:rPr>
  </w:style>
  <w:style w:type="character" w:customStyle="1" w:styleId="meta-prep">
    <w:name w:val="meta-prep"/>
    <w:basedOn w:val="DefaultParagraphFont"/>
    <w:rsid w:val="00AA1C62"/>
  </w:style>
  <w:style w:type="character" w:customStyle="1" w:styleId="meta-sep">
    <w:name w:val="meta-sep"/>
    <w:basedOn w:val="DefaultParagraphFont"/>
    <w:rsid w:val="00AA1C62"/>
  </w:style>
  <w:style w:type="character" w:customStyle="1" w:styleId="entry-date">
    <w:name w:val="entry-date"/>
    <w:basedOn w:val="DefaultParagraphFont"/>
    <w:rsid w:val="00AA1C62"/>
  </w:style>
  <w:style w:type="character" w:customStyle="1" w:styleId="mrsocialsharing">
    <w:name w:val="mr_social_sharing"/>
    <w:basedOn w:val="DefaultParagraphFont"/>
    <w:rsid w:val="00AA1C62"/>
  </w:style>
  <w:style w:type="paragraph" w:styleId="BalloonText">
    <w:name w:val="Balloon Text"/>
    <w:basedOn w:val="Normal"/>
    <w:link w:val="BalloonTextChar"/>
    <w:uiPriority w:val="99"/>
    <w:semiHidden/>
    <w:unhideWhenUsed/>
    <w:rsid w:val="00AA1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C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C6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C62"/>
    <w:rPr>
      <w:rFonts w:ascii="Times" w:hAnsi="Times"/>
      <w:b/>
      <w:bCs/>
      <w:kern w:val="36"/>
      <w:sz w:val="48"/>
      <w:szCs w:val="48"/>
    </w:rPr>
  </w:style>
  <w:style w:type="character" w:styleId="Hyperlink">
    <w:name w:val="Hyperlink"/>
    <w:basedOn w:val="DefaultParagraphFont"/>
    <w:uiPriority w:val="99"/>
    <w:unhideWhenUsed/>
    <w:rsid w:val="00AA1C62"/>
    <w:rPr>
      <w:color w:val="0000FF" w:themeColor="hyperlink"/>
      <w:u w:val="single"/>
    </w:rPr>
  </w:style>
  <w:style w:type="paragraph" w:styleId="NormalWeb">
    <w:name w:val="Normal (Web)"/>
    <w:basedOn w:val="Normal"/>
    <w:uiPriority w:val="99"/>
    <w:semiHidden/>
    <w:unhideWhenUsed/>
    <w:rsid w:val="00AA1C6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1C62"/>
  </w:style>
  <w:style w:type="character" w:styleId="Emphasis">
    <w:name w:val="Emphasis"/>
    <w:basedOn w:val="DefaultParagraphFont"/>
    <w:uiPriority w:val="20"/>
    <w:qFormat/>
    <w:rsid w:val="00AA1C62"/>
    <w:rPr>
      <w:i/>
      <w:iCs/>
    </w:rPr>
  </w:style>
  <w:style w:type="character" w:customStyle="1" w:styleId="meta-prep">
    <w:name w:val="meta-prep"/>
    <w:basedOn w:val="DefaultParagraphFont"/>
    <w:rsid w:val="00AA1C62"/>
  </w:style>
  <w:style w:type="character" w:customStyle="1" w:styleId="meta-sep">
    <w:name w:val="meta-sep"/>
    <w:basedOn w:val="DefaultParagraphFont"/>
    <w:rsid w:val="00AA1C62"/>
  </w:style>
  <w:style w:type="character" w:customStyle="1" w:styleId="entry-date">
    <w:name w:val="entry-date"/>
    <w:basedOn w:val="DefaultParagraphFont"/>
    <w:rsid w:val="00AA1C62"/>
  </w:style>
  <w:style w:type="character" w:customStyle="1" w:styleId="mrsocialsharing">
    <w:name w:val="mr_social_sharing"/>
    <w:basedOn w:val="DefaultParagraphFont"/>
    <w:rsid w:val="00AA1C62"/>
  </w:style>
  <w:style w:type="paragraph" w:styleId="BalloonText">
    <w:name w:val="Balloon Text"/>
    <w:basedOn w:val="Normal"/>
    <w:link w:val="BalloonTextChar"/>
    <w:uiPriority w:val="99"/>
    <w:semiHidden/>
    <w:unhideWhenUsed/>
    <w:rsid w:val="00AA1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C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00384">
      <w:bodyDiv w:val="1"/>
      <w:marLeft w:val="0"/>
      <w:marRight w:val="0"/>
      <w:marTop w:val="0"/>
      <w:marBottom w:val="0"/>
      <w:divBdr>
        <w:top w:val="none" w:sz="0" w:space="0" w:color="auto"/>
        <w:left w:val="none" w:sz="0" w:space="0" w:color="auto"/>
        <w:bottom w:val="none" w:sz="0" w:space="0" w:color="auto"/>
        <w:right w:val="none" w:sz="0" w:space="0" w:color="auto"/>
      </w:divBdr>
      <w:divsChild>
        <w:div w:id="1420979145">
          <w:marLeft w:val="0"/>
          <w:marRight w:val="0"/>
          <w:marTop w:val="60"/>
          <w:marBottom w:val="60"/>
          <w:divBdr>
            <w:top w:val="none" w:sz="0" w:space="0" w:color="auto"/>
            <w:left w:val="none" w:sz="0" w:space="0" w:color="auto"/>
            <w:bottom w:val="none" w:sz="0" w:space="0" w:color="auto"/>
            <w:right w:val="none" w:sz="0" w:space="0" w:color="auto"/>
          </w:divBdr>
        </w:div>
        <w:div w:id="954406058">
          <w:marLeft w:val="0"/>
          <w:marRight w:val="0"/>
          <w:marTop w:val="0"/>
          <w:marBottom w:val="0"/>
          <w:divBdr>
            <w:top w:val="none" w:sz="0" w:space="0" w:color="auto"/>
            <w:left w:val="none" w:sz="0" w:space="0" w:color="auto"/>
            <w:bottom w:val="none" w:sz="0" w:space="0" w:color="auto"/>
            <w:right w:val="none" w:sz="0" w:space="0" w:color="auto"/>
          </w:divBdr>
        </w:div>
        <w:div w:id="12937535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eministing.com/members/chloe/" TargetMode="External"/><Relationship Id="rId6" Type="http://schemas.openxmlformats.org/officeDocument/2006/relationships/hyperlink" Target="http://d1o2xrel38nv1n.cloudfront.net/files/2013/04/Rape-culture-pic.jpg" TargetMode="External"/><Relationship Id="rId7" Type="http://schemas.openxmlformats.org/officeDocument/2006/relationships/image" Target="media/image1.jpeg"/><Relationship Id="rId8" Type="http://schemas.openxmlformats.org/officeDocument/2006/relationships/hyperlink" Target="http://www.ktvu.com/news/news/local/petaluma-middle-school-bans-too-tight-pants-girls/nXD6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2479</Characters>
  <Application>Microsoft Macintosh Word</Application>
  <DocSecurity>0</DocSecurity>
  <Lines>70</Lines>
  <Paragraphs>30</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2013-04-15T10:20:00Z</dcterms:created>
  <dcterms:modified xsi:type="dcterms:W3CDTF">2013-04-15T10:22:00Z</dcterms:modified>
</cp:coreProperties>
</file>