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0B" w:rsidRDefault="0014340B" w:rsidP="0014340B">
      <w:pPr>
        <w:jc w:val="center"/>
      </w:pPr>
    </w:p>
    <w:p w:rsidR="0014340B" w:rsidRDefault="0014340B" w:rsidP="0014340B">
      <w:pPr>
        <w:jc w:val="center"/>
      </w:pPr>
      <w:r>
        <w:t xml:space="preserve">ANTICIPATION GUIDE </w:t>
      </w:r>
    </w:p>
    <w:p w:rsidR="0014340B" w:rsidRPr="0014340B" w:rsidRDefault="0014340B" w:rsidP="0014340B">
      <w:pPr>
        <w:jc w:val="center"/>
        <w:rPr>
          <w:i/>
        </w:rPr>
      </w:pPr>
      <w:r>
        <w:rPr>
          <w:i/>
        </w:rPr>
        <w:t>Red Scarf Girl</w:t>
      </w:r>
    </w:p>
    <w:p w:rsidR="0014340B" w:rsidRDefault="0014340B" w:rsidP="0014340B"/>
    <w:p w:rsidR="0014340B" w:rsidRDefault="0014340B" w:rsidP="0014340B"/>
    <w:p w:rsidR="0014340B" w:rsidRDefault="0014340B" w:rsidP="0014340B">
      <w:r w:rsidRPr="0014340B">
        <w:rPr>
          <w:u w:val="single"/>
        </w:rPr>
        <w:t>Directions:</w:t>
      </w:r>
      <w:r>
        <w:t xml:space="preserve"> Write </w:t>
      </w:r>
      <w:r>
        <w:rPr>
          <w:b/>
        </w:rPr>
        <w:t>A</w:t>
      </w:r>
      <w:r>
        <w:t xml:space="preserve"> for Agree, </w:t>
      </w:r>
      <w:r>
        <w:rPr>
          <w:b/>
        </w:rPr>
        <w:t xml:space="preserve">D </w:t>
      </w:r>
      <w:r>
        <w:t xml:space="preserve">for Disagree, or </w:t>
      </w:r>
      <w:r>
        <w:rPr>
          <w:b/>
        </w:rPr>
        <w:t>N</w:t>
      </w:r>
      <w:r>
        <w:t xml:space="preserve"> for Neutral </w:t>
      </w:r>
    </w:p>
    <w:p w:rsidR="0014340B" w:rsidRDefault="0014340B" w:rsidP="0014340B"/>
    <w:p w:rsidR="0014340B" w:rsidRDefault="0014340B" w:rsidP="0014340B"/>
    <w:p w:rsidR="0014340B" w:rsidRPr="0014340B" w:rsidRDefault="0014340B" w:rsidP="0014340B"/>
    <w:p w:rsidR="0014340B" w:rsidRDefault="0014340B" w:rsidP="0014340B">
      <w:r>
        <w:t xml:space="preserve">________ </w:t>
      </w:r>
      <w:proofErr w:type="gramStart"/>
      <w:r>
        <w:t>It</w:t>
      </w:r>
      <w:proofErr w:type="gramEnd"/>
      <w:r>
        <w:t xml:space="preserve"> is possible to build a society where everyone is equal.</w:t>
      </w:r>
    </w:p>
    <w:p w:rsidR="0014340B" w:rsidRDefault="0014340B" w:rsidP="0014340B"/>
    <w:p w:rsidR="0014340B" w:rsidRDefault="0014340B" w:rsidP="0014340B"/>
    <w:p w:rsidR="0014340B" w:rsidRDefault="0014340B" w:rsidP="0014340B">
      <w:r>
        <w:t xml:space="preserve">________ </w:t>
      </w:r>
      <w:proofErr w:type="gramStart"/>
      <w:r>
        <w:t>Under</w:t>
      </w:r>
      <w:proofErr w:type="gramEnd"/>
      <w:r>
        <w:t xml:space="preserve"> most circumstances, people will go along with the crowd.</w:t>
      </w:r>
    </w:p>
    <w:p w:rsidR="0014340B" w:rsidRDefault="0014340B" w:rsidP="0014340B"/>
    <w:p w:rsidR="0014340B" w:rsidRDefault="0014340B" w:rsidP="0014340B"/>
    <w:p w:rsidR="0014340B" w:rsidRDefault="0014340B" w:rsidP="0014340B">
      <w:r>
        <w:t xml:space="preserve">________ </w:t>
      </w:r>
      <w:r>
        <w:t>People should be loyal to their country and follow the laws set by the leaders</w:t>
      </w:r>
      <w:r>
        <w:t xml:space="preserve"> </w:t>
      </w:r>
    </w:p>
    <w:p w:rsidR="0014340B" w:rsidRDefault="0014340B" w:rsidP="0014340B">
      <w:pPr>
        <w:ind w:firstLine="720"/>
      </w:pPr>
      <w:r>
        <w:t xml:space="preserve"> </w:t>
      </w:r>
      <w:proofErr w:type="gramStart"/>
      <w:r>
        <w:t>of</w:t>
      </w:r>
      <w:proofErr w:type="gramEnd"/>
      <w:r>
        <w:t xml:space="preserve"> government.</w:t>
      </w:r>
    </w:p>
    <w:p w:rsidR="0014340B" w:rsidRDefault="0014340B" w:rsidP="0014340B"/>
    <w:p w:rsidR="0014340B" w:rsidRDefault="0014340B" w:rsidP="0014340B"/>
    <w:p w:rsidR="0014340B" w:rsidRDefault="0014340B" w:rsidP="0014340B">
      <w:r>
        <w:t xml:space="preserve">________ </w:t>
      </w:r>
      <w:proofErr w:type="gramStart"/>
      <w:r>
        <w:t>After</w:t>
      </w:r>
      <w:proofErr w:type="gramEnd"/>
      <w:r>
        <w:t xml:space="preserve"> a community has been through a time of con</w:t>
      </w:r>
      <w:r>
        <w:t xml:space="preserve">flict or violence, it is better </w:t>
      </w:r>
    </w:p>
    <w:p w:rsidR="0014340B" w:rsidRDefault="0014340B" w:rsidP="0014340B">
      <w:pPr>
        <w:ind w:firstLine="720"/>
      </w:pPr>
      <w:r>
        <w:t xml:space="preserve"> </w:t>
      </w:r>
      <w:proofErr w:type="gramStart"/>
      <w:r>
        <w:t>for</w:t>
      </w:r>
      <w:proofErr w:type="gramEnd"/>
      <w:r>
        <w:t xml:space="preserve"> everyone to move on and forget the crimes or hardships of the past.</w:t>
      </w:r>
    </w:p>
    <w:p w:rsidR="0014340B" w:rsidRDefault="0014340B" w:rsidP="0014340B"/>
    <w:p w:rsidR="0014340B" w:rsidRDefault="0014340B" w:rsidP="0014340B"/>
    <w:p w:rsidR="0014340B" w:rsidRDefault="0014340B" w:rsidP="0014340B">
      <w:r>
        <w:t xml:space="preserve">________ </w:t>
      </w:r>
      <w:proofErr w:type="gramStart"/>
      <w:r>
        <w:t>It</w:t>
      </w:r>
      <w:proofErr w:type="gramEnd"/>
      <w:r>
        <w:t xml:space="preserve"> is never appropriate to exclude someone from membership in a group.</w:t>
      </w:r>
    </w:p>
    <w:p w:rsidR="0014340B" w:rsidRDefault="0014340B" w:rsidP="0014340B"/>
    <w:p w:rsidR="0014340B" w:rsidRDefault="0014340B" w:rsidP="0014340B"/>
    <w:p w:rsidR="0014340B" w:rsidRDefault="0014340B" w:rsidP="0014340B">
      <w:r>
        <w:t xml:space="preserve">________ </w:t>
      </w:r>
      <w:r>
        <w:t>Individuals should not be held responsible for de</w:t>
      </w:r>
      <w:r>
        <w:t xml:space="preserve">cisions made by </w:t>
      </w:r>
      <w:proofErr w:type="gramStart"/>
      <w:r>
        <w:t>their</w:t>
      </w:r>
      <w:proofErr w:type="gramEnd"/>
      <w:r>
        <w:t xml:space="preserve"> </w:t>
      </w:r>
    </w:p>
    <w:p w:rsidR="0014340B" w:rsidRDefault="0014340B" w:rsidP="0014340B">
      <w:pPr>
        <w:ind w:firstLine="720"/>
      </w:pPr>
      <w:r>
        <w:t xml:space="preserve"> </w:t>
      </w:r>
      <w:proofErr w:type="gramStart"/>
      <w:r>
        <w:t>relatives</w:t>
      </w:r>
      <w:proofErr w:type="gramEnd"/>
      <w:r>
        <w:t xml:space="preserve"> </w:t>
      </w:r>
      <w:r>
        <w:t>and ancestors.</w:t>
      </w:r>
    </w:p>
    <w:p w:rsidR="0014340B" w:rsidRDefault="0014340B" w:rsidP="0014340B"/>
    <w:p w:rsidR="0014340B" w:rsidRDefault="0014340B" w:rsidP="0014340B"/>
    <w:p w:rsidR="0014340B" w:rsidRDefault="0014340B" w:rsidP="0014340B">
      <w:r>
        <w:t xml:space="preserve">________ </w:t>
      </w:r>
      <w:r>
        <w:t>Books or other media that promote ideas harm</w:t>
      </w:r>
      <w:r>
        <w:t xml:space="preserve">ful to society should be </w:t>
      </w:r>
    </w:p>
    <w:p w:rsidR="0014340B" w:rsidRDefault="0014340B" w:rsidP="0014340B">
      <w:pPr>
        <w:ind w:firstLine="720"/>
      </w:pPr>
      <w:r>
        <w:t xml:space="preserve"> </w:t>
      </w:r>
      <w:proofErr w:type="gramStart"/>
      <w:r>
        <w:t>banned</w:t>
      </w:r>
      <w:proofErr w:type="gramEnd"/>
      <w:r>
        <w:t xml:space="preserve"> </w:t>
      </w:r>
      <w:r>
        <w:t>and/or destroyed.</w:t>
      </w:r>
    </w:p>
    <w:p w:rsidR="0014340B" w:rsidRDefault="0014340B" w:rsidP="0014340B"/>
    <w:p w:rsidR="0014340B" w:rsidRDefault="0014340B" w:rsidP="0014340B"/>
    <w:p w:rsidR="0014340B" w:rsidRDefault="0014340B" w:rsidP="0014340B">
      <w:r>
        <w:t xml:space="preserve">________ </w:t>
      </w:r>
      <w:r>
        <w:t xml:space="preserve">Education is a powerful weapon that shapes how young people think and act </w:t>
      </w:r>
    </w:p>
    <w:p w:rsidR="002A5024" w:rsidRDefault="0014340B" w:rsidP="0014340B">
      <w:pPr>
        <w:ind w:firstLine="720"/>
      </w:pPr>
      <w:r>
        <w:t xml:space="preserve"> </w:t>
      </w:r>
      <w:r>
        <w:t>as community members.</w:t>
      </w:r>
      <w:bookmarkStart w:id="0" w:name="_GoBack"/>
      <w:bookmarkEnd w:id="0"/>
    </w:p>
    <w:sectPr w:rsidR="002A5024" w:rsidSect="00C347A2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0B" w:rsidRDefault="0014340B" w:rsidP="0014340B">
      <w:r>
        <w:separator/>
      </w:r>
    </w:p>
  </w:endnote>
  <w:endnote w:type="continuationSeparator" w:id="0">
    <w:p w:rsidR="0014340B" w:rsidRDefault="0014340B" w:rsidP="0014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0B" w:rsidRDefault="0014340B" w:rsidP="0014340B">
      <w:r>
        <w:separator/>
      </w:r>
    </w:p>
  </w:footnote>
  <w:footnote w:type="continuationSeparator" w:id="0">
    <w:p w:rsidR="0014340B" w:rsidRDefault="0014340B" w:rsidP="001434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0B" w:rsidRDefault="0014340B">
    <w:pPr>
      <w:pStyle w:val="Header"/>
    </w:pPr>
    <w:sdt>
      <w:sdtPr>
        <w:id w:val="171999623"/>
        <w:placeholder>
          <w:docPart w:val="E8BCB8818E364E42A756C9E9E2F0F49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AE7D022FEBB004AB11B280031293BF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D4820D7E127F740BA706D8217910EE9"/>
        </w:placeholder>
        <w:temporary/>
        <w:showingPlcHdr/>
      </w:sdtPr>
      <w:sdtContent>
        <w:r>
          <w:t>[Type text]</w:t>
        </w:r>
      </w:sdtContent>
    </w:sdt>
  </w:p>
  <w:p w:rsidR="0014340B" w:rsidRDefault="001434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0B" w:rsidRDefault="0014340B">
    <w:pPr>
      <w:pStyle w:val="Header"/>
    </w:pPr>
    <w:r>
      <w:t>Name: ______________________________________________</w:t>
    </w:r>
    <w:r>
      <w:tab/>
      <w:t>Global 4</w:t>
    </w:r>
  </w:p>
  <w:p w:rsidR="0014340B" w:rsidRDefault="0014340B">
    <w:pPr>
      <w:pStyle w:val="Header"/>
    </w:pPr>
    <w:r>
      <w:t>March 4, 2013</w:t>
    </w:r>
    <w:r>
      <w:tab/>
    </w:r>
    <w:r>
      <w:tab/>
      <w:t>Ms. Lyons</w:t>
    </w:r>
  </w:p>
  <w:p w:rsidR="0014340B" w:rsidRDefault="00143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0B"/>
    <w:rsid w:val="0014340B"/>
    <w:rsid w:val="002A5024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40B"/>
  </w:style>
  <w:style w:type="paragraph" w:styleId="Footer">
    <w:name w:val="footer"/>
    <w:basedOn w:val="Normal"/>
    <w:link w:val="FooterChar"/>
    <w:uiPriority w:val="99"/>
    <w:unhideWhenUsed/>
    <w:rsid w:val="00143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4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40B"/>
  </w:style>
  <w:style w:type="paragraph" w:styleId="Footer">
    <w:name w:val="footer"/>
    <w:basedOn w:val="Normal"/>
    <w:link w:val="FooterChar"/>
    <w:uiPriority w:val="99"/>
    <w:unhideWhenUsed/>
    <w:rsid w:val="00143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BCB8818E364E42A756C9E9E2F0F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0A8E4-5CC7-F845-8DF7-69D3EF04E4C4}"/>
      </w:docPartPr>
      <w:docPartBody>
        <w:p w:rsidR="00000000" w:rsidRDefault="005060FE" w:rsidP="005060FE">
          <w:pPr>
            <w:pStyle w:val="E8BCB8818E364E42A756C9E9E2F0F493"/>
          </w:pPr>
          <w:r>
            <w:t>[Type text]</w:t>
          </w:r>
        </w:p>
      </w:docPartBody>
    </w:docPart>
    <w:docPart>
      <w:docPartPr>
        <w:name w:val="7AE7D022FEBB004AB11B28003129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15C6-0F0E-254E-A415-6136D6F7C6B1}"/>
      </w:docPartPr>
      <w:docPartBody>
        <w:p w:rsidR="00000000" w:rsidRDefault="005060FE" w:rsidP="005060FE">
          <w:pPr>
            <w:pStyle w:val="7AE7D022FEBB004AB11B280031293BF5"/>
          </w:pPr>
          <w:r>
            <w:t>[Type text]</w:t>
          </w:r>
        </w:p>
      </w:docPartBody>
    </w:docPart>
    <w:docPart>
      <w:docPartPr>
        <w:name w:val="0D4820D7E127F740BA706D8217910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D8DE-8BBA-754C-9F90-68FBA06FA32D}"/>
      </w:docPartPr>
      <w:docPartBody>
        <w:p w:rsidR="00000000" w:rsidRDefault="005060FE" w:rsidP="005060FE">
          <w:pPr>
            <w:pStyle w:val="0D4820D7E127F740BA706D8217910EE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FE"/>
    <w:rsid w:val="0050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BCB8818E364E42A756C9E9E2F0F493">
    <w:name w:val="E8BCB8818E364E42A756C9E9E2F0F493"/>
    <w:rsid w:val="005060FE"/>
  </w:style>
  <w:style w:type="paragraph" w:customStyle="1" w:styleId="7AE7D022FEBB004AB11B280031293BF5">
    <w:name w:val="7AE7D022FEBB004AB11B280031293BF5"/>
    <w:rsid w:val="005060FE"/>
  </w:style>
  <w:style w:type="paragraph" w:customStyle="1" w:styleId="0D4820D7E127F740BA706D8217910EE9">
    <w:name w:val="0D4820D7E127F740BA706D8217910EE9"/>
    <w:rsid w:val="005060FE"/>
  </w:style>
  <w:style w:type="paragraph" w:customStyle="1" w:styleId="026AEE783F990F4397EB32C0BD70E110">
    <w:name w:val="026AEE783F990F4397EB32C0BD70E110"/>
    <w:rsid w:val="005060FE"/>
  </w:style>
  <w:style w:type="paragraph" w:customStyle="1" w:styleId="718B7759E30FB240A06E7A8DEEA4EA4D">
    <w:name w:val="718B7759E30FB240A06E7A8DEEA4EA4D"/>
    <w:rsid w:val="005060FE"/>
  </w:style>
  <w:style w:type="paragraph" w:customStyle="1" w:styleId="E1232921FCFD8949BA1E3797A9E0DE08">
    <w:name w:val="E1232921FCFD8949BA1E3797A9E0DE08"/>
    <w:rsid w:val="005060F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BCB8818E364E42A756C9E9E2F0F493">
    <w:name w:val="E8BCB8818E364E42A756C9E9E2F0F493"/>
    <w:rsid w:val="005060FE"/>
  </w:style>
  <w:style w:type="paragraph" w:customStyle="1" w:styleId="7AE7D022FEBB004AB11B280031293BF5">
    <w:name w:val="7AE7D022FEBB004AB11B280031293BF5"/>
    <w:rsid w:val="005060FE"/>
  </w:style>
  <w:style w:type="paragraph" w:customStyle="1" w:styleId="0D4820D7E127F740BA706D8217910EE9">
    <w:name w:val="0D4820D7E127F740BA706D8217910EE9"/>
    <w:rsid w:val="005060FE"/>
  </w:style>
  <w:style w:type="paragraph" w:customStyle="1" w:styleId="026AEE783F990F4397EB32C0BD70E110">
    <w:name w:val="026AEE783F990F4397EB32C0BD70E110"/>
    <w:rsid w:val="005060FE"/>
  </w:style>
  <w:style w:type="paragraph" w:customStyle="1" w:styleId="718B7759E30FB240A06E7A8DEEA4EA4D">
    <w:name w:val="718B7759E30FB240A06E7A8DEEA4EA4D"/>
    <w:rsid w:val="005060FE"/>
  </w:style>
  <w:style w:type="paragraph" w:customStyle="1" w:styleId="E1232921FCFD8949BA1E3797A9E0DE08">
    <w:name w:val="E1232921FCFD8949BA1E3797A9E0DE08"/>
    <w:rsid w:val="00506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7F63A3-E015-1045-ADD6-453A0343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Macintosh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2013-03-02T21:00:00Z</dcterms:created>
  <dcterms:modified xsi:type="dcterms:W3CDTF">2013-03-02T21:05:00Z</dcterms:modified>
</cp:coreProperties>
</file>