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5860" w14:textId="77777777" w:rsidR="00DD6AD8" w:rsidRPr="006411C3" w:rsidRDefault="006411C3" w:rsidP="006411C3">
      <w:pPr>
        <w:jc w:val="center"/>
        <w:rPr>
          <w:sz w:val="28"/>
          <w:szCs w:val="28"/>
        </w:rPr>
      </w:pPr>
      <w:r w:rsidRPr="006411C3">
        <w:rPr>
          <w:sz w:val="28"/>
          <w:szCs w:val="28"/>
        </w:rPr>
        <w:t>Scientific Revolution &amp; Enlightenment NOTES</w:t>
      </w:r>
    </w:p>
    <w:p w14:paraId="10892C2D" w14:textId="77777777" w:rsidR="006411C3" w:rsidRDefault="006411C3"/>
    <w:p w14:paraId="797070E4" w14:textId="77777777" w:rsidR="006411C3" w:rsidRDefault="006411C3"/>
    <w:p w14:paraId="69A7E405" w14:textId="77777777" w:rsidR="006411C3" w:rsidRDefault="006411C3" w:rsidP="006411C3">
      <w:pPr>
        <w:pStyle w:val="ListParagraph"/>
        <w:numPr>
          <w:ilvl w:val="0"/>
          <w:numId w:val="1"/>
        </w:numPr>
        <w:spacing w:line="480" w:lineRule="auto"/>
      </w:pPr>
      <w:r>
        <w:t xml:space="preserve">The Scientific Revolution </w:t>
      </w:r>
      <w:proofErr w:type="gramStart"/>
      <w:r>
        <w:t>begin</w:t>
      </w:r>
      <w:proofErr w:type="gramEnd"/>
      <w:r>
        <w:t xml:space="preserve"> in the late ____________________________. The Enlightenment took place mostly in the __________________________.</w:t>
      </w:r>
    </w:p>
    <w:p w14:paraId="68E38422" w14:textId="77777777" w:rsidR="006411C3" w:rsidRPr="006411C3" w:rsidRDefault="006411C3" w:rsidP="006411C3">
      <w:pPr>
        <w:rPr>
          <w:sz w:val="16"/>
          <w:szCs w:val="16"/>
        </w:rPr>
      </w:pPr>
    </w:p>
    <w:p w14:paraId="7B50F0E7" w14:textId="77777777" w:rsidR="006411C3" w:rsidRDefault="006411C3" w:rsidP="006411C3"/>
    <w:p w14:paraId="6B36C4FA" w14:textId="77777777" w:rsidR="006411C3" w:rsidRDefault="006411C3" w:rsidP="006411C3">
      <w:pPr>
        <w:pStyle w:val="ListParagraph"/>
        <w:numPr>
          <w:ilvl w:val="0"/>
          <w:numId w:val="1"/>
        </w:numPr>
      </w:pPr>
      <w:r>
        <w:t>What was the Scientific Revolution?</w:t>
      </w:r>
    </w:p>
    <w:p w14:paraId="2F2F9CCA" w14:textId="77777777" w:rsidR="006411C3" w:rsidRDefault="006411C3" w:rsidP="006411C3"/>
    <w:p w14:paraId="509EAF7F" w14:textId="77777777" w:rsidR="006411C3" w:rsidRDefault="006411C3" w:rsidP="006411C3">
      <w:pPr>
        <w:pStyle w:val="ListParagraph"/>
      </w:pPr>
    </w:p>
    <w:p w14:paraId="72BF8B3A" w14:textId="77777777" w:rsidR="006411C3" w:rsidRDefault="006411C3" w:rsidP="006411C3">
      <w:pPr>
        <w:pStyle w:val="ListParagraph"/>
      </w:pPr>
    </w:p>
    <w:p w14:paraId="394D2615" w14:textId="77777777" w:rsidR="006411C3" w:rsidRDefault="006411C3" w:rsidP="006411C3">
      <w:pPr>
        <w:pStyle w:val="ListParagraph"/>
      </w:pPr>
    </w:p>
    <w:p w14:paraId="5FBAD0C3" w14:textId="77777777" w:rsidR="006411C3" w:rsidRDefault="006411C3" w:rsidP="006411C3"/>
    <w:p w14:paraId="1CE7C094" w14:textId="77777777" w:rsidR="006411C3" w:rsidRDefault="006411C3" w:rsidP="006411C3">
      <w:pPr>
        <w:pStyle w:val="ListParagraph"/>
        <w:numPr>
          <w:ilvl w:val="0"/>
          <w:numId w:val="1"/>
        </w:numPr>
      </w:pPr>
      <w:r>
        <w:t xml:space="preserve">Fill in the chart below on these scientists’ contributions.  </w:t>
      </w:r>
    </w:p>
    <w:p w14:paraId="01D3AB49" w14:textId="77777777" w:rsidR="006411C3" w:rsidRDefault="006411C3" w:rsidP="006411C3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1818"/>
        <w:gridCol w:w="7118"/>
      </w:tblGrid>
      <w:tr w:rsidR="006411C3" w14:paraId="72CDC54C" w14:textId="77777777" w:rsidTr="006411C3">
        <w:trPr>
          <w:trHeight w:val="1708"/>
        </w:trPr>
        <w:tc>
          <w:tcPr>
            <w:tcW w:w="1818" w:type="dxa"/>
          </w:tcPr>
          <w:p w14:paraId="305EC7DE" w14:textId="77777777" w:rsidR="006411C3" w:rsidRPr="006411C3" w:rsidRDefault="006411C3" w:rsidP="006411C3">
            <w:pPr>
              <w:jc w:val="center"/>
              <w:rPr>
                <w:b/>
              </w:rPr>
            </w:pPr>
          </w:p>
          <w:p w14:paraId="3F2659E8" w14:textId="77777777" w:rsidR="006411C3" w:rsidRPr="006411C3" w:rsidRDefault="006411C3" w:rsidP="006411C3">
            <w:pPr>
              <w:jc w:val="center"/>
              <w:rPr>
                <w:b/>
              </w:rPr>
            </w:pPr>
          </w:p>
          <w:p w14:paraId="3D53E3FC" w14:textId="77777777" w:rsidR="006411C3" w:rsidRPr="006411C3" w:rsidRDefault="006411C3" w:rsidP="006411C3">
            <w:pPr>
              <w:jc w:val="center"/>
              <w:rPr>
                <w:b/>
              </w:rPr>
            </w:pPr>
            <w:r w:rsidRPr="006411C3">
              <w:rPr>
                <w:b/>
              </w:rPr>
              <w:t>Copernicus</w:t>
            </w:r>
          </w:p>
        </w:tc>
        <w:tc>
          <w:tcPr>
            <w:tcW w:w="7118" w:type="dxa"/>
          </w:tcPr>
          <w:p w14:paraId="565E180E" w14:textId="77777777" w:rsidR="006411C3" w:rsidRDefault="006411C3" w:rsidP="006411C3"/>
        </w:tc>
      </w:tr>
      <w:tr w:rsidR="006411C3" w14:paraId="1C93DDE4" w14:textId="77777777" w:rsidTr="006411C3">
        <w:trPr>
          <w:trHeight w:val="1580"/>
        </w:trPr>
        <w:tc>
          <w:tcPr>
            <w:tcW w:w="1818" w:type="dxa"/>
          </w:tcPr>
          <w:p w14:paraId="5B16EA3F" w14:textId="77777777" w:rsidR="006411C3" w:rsidRPr="006411C3" w:rsidRDefault="006411C3" w:rsidP="006411C3">
            <w:pPr>
              <w:jc w:val="center"/>
              <w:rPr>
                <w:b/>
              </w:rPr>
            </w:pPr>
          </w:p>
          <w:p w14:paraId="1925539F" w14:textId="77777777" w:rsidR="006411C3" w:rsidRPr="006411C3" w:rsidRDefault="006411C3" w:rsidP="006411C3">
            <w:pPr>
              <w:jc w:val="center"/>
              <w:rPr>
                <w:b/>
              </w:rPr>
            </w:pPr>
          </w:p>
          <w:p w14:paraId="4805C158" w14:textId="77777777" w:rsidR="006411C3" w:rsidRPr="006411C3" w:rsidRDefault="006411C3" w:rsidP="006411C3">
            <w:pPr>
              <w:jc w:val="center"/>
              <w:rPr>
                <w:b/>
              </w:rPr>
            </w:pPr>
            <w:r w:rsidRPr="006411C3">
              <w:rPr>
                <w:b/>
              </w:rPr>
              <w:t>Galileo</w:t>
            </w:r>
          </w:p>
        </w:tc>
        <w:tc>
          <w:tcPr>
            <w:tcW w:w="7118" w:type="dxa"/>
          </w:tcPr>
          <w:p w14:paraId="1FD72ADB" w14:textId="77777777" w:rsidR="006411C3" w:rsidRDefault="006411C3" w:rsidP="006411C3"/>
        </w:tc>
      </w:tr>
      <w:tr w:rsidR="006411C3" w14:paraId="07D93E75" w14:textId="77777777" w:rsidTr="006411C3">
        <w:trPr>
          <w:trHeight w:val="1708"/>
        </w:trPr>
        <w:tc>
          <w:tcPr>
            <w:tcW w:w="1818" w:type="dxa"/>
          </w:tcPr>
          <w:p w14:paraId="6FB42E7F" w14:textId="77777777" w:rsidR="006411C3" w:rsidRPr="006411C3" w:rsidRDefault="006411C3" w:rsidP="006411C3">
            <w:pPr>
              <w:jc w:val="center"/>
              <w:rPr>
                <w:b/>
              </w:rPr>
            </w:pPr>
          </w:p>
          <w:p w14:paraId="6E68A097" w14:textId="77777777" w:rsidR="006411C3" w:rsidRPr="006411C3" w:rsidRDefault="006411C3" w:rsidP="006411C3">
            <w:pPr>
              <w:jc w:val="center"/>
              <w:rPr>
                <w:b/>
              </w:rPr>
            </w:pPr>
          </w:p>
          <w:p w14:paraId="3EE5B4C5" w14:textId="77777777" w:rsidR="006411C3" w:rsidRPr="006411C3" w:rsidRDefault="006411C3" w:rsidP="006411C3">
            <w:pPr>
              <w:jc w:val="center"/>
              <w:rPr>
                <w:b/>
              </w:rPr>
            </w:pPr>
            <w:r w:rsidRPr="006411C3">
              <w:rPr>
                <w:b/>
              </w:rPr>
              <w:t>Newton</w:t>
            </w:r>
          </w:p>
        </w:tc>
        <w:tc>
          <w:tcPr>
            <w:tcW w:w="7118" w:type="dxa"/>
          </w:tcPr>
          <w:p w14:paraId="0D54C369" w14:textId="77777777" w:rsidR="006411C3" w:rsidRDefault="006411C3" w:rsidP="006411C3"/>
        </w:tc>
      </w:tr>
    </w:tbl>
    <w:p w14:paraId="343DC188" w14:textId="77777777" w:rsidR="006411C3" w:rsidRDefault="006411C3" w:rsidP="006411C3">
      <w:r>
        <w:t xml:space="preserve"> </w:t>
      </w:r>
    </w:p>
    <w:p w14:paraId="40364CA2" w14:textId="77777777" w:rsidR="006411C3" w:rsidRDefault="006411C3" w:rsidP="006411C3"/>
    <w:p w14:paraId="7E26AE9A" w14:textId="77777777" w:rsidR="006411C3" w:rsidRDefault="006411C3" w:rsidP="006411C3">
      <w:pPr>
        <w:pStyle w:val="ListParagraph"/>
        <w:numPr>
          <w:ilvl w:val="0"/>
          <w:numId w:val="1"/>
        </w:numPr>
        <w:spacing w:line="480" w:lineRule="auto"/>
      </w:pPr>
      <w:r>
        <w:t xml:space="preserve">The scientific method relies on __________________________________________________ &amp; ________________________________________________________. </w:t>
      </w:r>
    </w:p>
    <w:p w14:paraId="2D053C4A" w14:textId="77777777" w:rsidR="006411C3" w:rsidRPr="006411C3" w:rsidRDefault="006411C3" w:rsidP="006411C3">
      <w:pPr>
        <w:pStyle w:val="ListParagraph"/>
        <w:spacing w:line="480" w:lineRule="auto"/>
        <w:rPr>
          <w:sz w:val="16"/>
          <w:szCs w:val="16"/>
        </w:rPr>
      </w:pPr>
    </w:p>
    <w:p w14:paraId="3CE69D8D" w14:textId="77777777" w:rsidR="006411C3" w:rsidRDefault="006411C3" w:rsidP="006411C3">
      <w:pPr>
        <w:pStyle w:val="ListParagraph"/>
        <w:numPr>
          <w:ilvl w:val="0"/>
          <w:numId w:val="1"/>
        </w:numPr>
        <w:spacing w:line="480" w:lineRule="auto"/>
      </w:pPr>
      <w:r>
        <w:t xml:space="preserve">The Enlightenment challenged traditional ways of ______________________________, and supported the use of human ______________________________________. </w:t>
      </w:r>
    </w:p>
    <w:p w14:paraId="76370CAD" w14:textId="77777777" w:rsidR="006411C3" w:rsidRDefault="006411C3" w:rsidP="006411C3"/>
    <w:p w14:paraId="38EE3C9D" w14:textId="77777777" w:rsidR="006411C3" w:rsidRDefault="006411C3" w:rsidP="006411C3"/>
    <w:p w14:paraId="26981EF0" w14:textId="77777777" w:rsidR="006411C3" w:rsidRDefault="006411C3" w:rsidP="006411C3">
      <w:bookmarkStart w:id="0" w:name="_GoBack"/>
      <w:bookmarkEnd w:id="0"/>
    </w:p>
    <w:p w14:paraId="34E7B71A" w14:textId="77777777" w:rsidR="006411C3" w:rsidRDefault="006411C3" w:rsidP="006411C3">
      <w:pPr>
        <w:pStyle w:val="ListParagraph"/>
        <w:numPr>
          <w:ilvl w:val="0"/>
          <w:numId w:val="1"/>
        </w:numPr>
      </w:pPr>
      <w:r>
        <w:t xml:space="preserve">Fill in the chart below on each Enlightenment philosopher’s ideas.  </w:t>
      </w:r>
    </w:p>
    <w:p w14:paraId="38683916" w14:textId="77777777" w:rsidR="006411C3" w:rsidRDefault="006411C3" w:rsidP="006411C3">
      <w:pPr>
        <w:pStyle w:val="ListParagraph"/>
      </w:pPr>
    </w:p>
    <w:tbl>
      <w:tblPr>
        <w:tblStyle w:val="TableGrid"/>
        <w:tblW w:w="9180" w:type="dxa"/>
        <w:tblInd w:w="-72" w:type="dxa"/>
        <w:tblLook w:val="04A0" w:firstRow="1" w:lastRow="0" w:firstColumn="1" w:lastColumn="0" w:noHBand="0" w:noVBand="1"/>
      </w:tblPr>
      <w:tblGrid>
        <w:gridCol w:w="2520"/>
        <w:gridCol w:w="6660"/>
      </w:tblGrid>
      <w:tr w:rsidR="006411C3" w14:paraId="40E15815" w14:textId="77777777" w:rsidTr="006411C3">
        <w:trPr>
          <w:trHeight w:val="1492"/>
        </w:trPr>
        <w:tc>
          <w:tcPr>
            <w:tcW w:w="2520" w:type="dxa"/>
          </w:tcPr>
          <w:p w14:paraId="1162D644" w14:textId="77777777" w:rsidR="006411C3" w:rsidRP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17C296F1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1F2563C9" w14:textId="77777777" w:rsidR="006411C3" w:rsidRP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  <w:r w:rsidRPr="006411C3">
              <w:rPr>
                <w:b/>
              </w:rPr>
              <w:t>Descartes</w:t>
            </w:r>
          </w:p>
        </w:tc>
        <w:tc>
          <w:tcPr>
            <w:tcW w:w="6660" w:type="dxa"/>
          </w:tcPr>
          <w:p w14:paraId="7871CD63" w14:textId="77777777" w:rsidR="006411C3" w:rsidRDefault="006411C3" w:rsidP="006411C3">
            <w:pPr>
              <w:pStyle w:val="ListParagraph"/>
              <w:ind w:left="0"/>
            </w:pPr>
          </w:p>
        </w:tc>
      </w:tr>
      <w:tr w:rsidR="006411C3" w14:paraId="531A9C6B" w14:textId="77777777" w:rsidTr="006411C3">
        <w:trPr>
          <w:trHeight w:val="1492"/>
        </w:trPr>
        <w:tc>
          <w:tcPr>
            <w:tcW w:w="2520" w:type="dxa"/>
          </w:tcPr>
          <w:p w14:paraId="1FFD070E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49046D5E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49E47B5A" w14:textId="77777777" w:rsidR="006411C3" w:rsidRP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Hobbes</w:t>
            </w:r>
          </w:p>
        </w:tc>
        <w:tc>
          <w:tcPr>
            <w:tcW w:w="6660" w:type="dxa"/>
          </w:tcPr>
          <w:p w14:paraId="5D5CFB1E" w14:textId="77777777" w:rsidR="006411C3" w:rsidRDefault="006411C3" w:rsidP="006411C3">
            <w:pPr>
              <w:pStyle w:val="ListParagraph"/>
              <w:ind w:left="0"/>
            </w:pPr>
          </w:p>
        </w:tc>
      </w:tr>
      <w:tr w:rsidR="006411C3" w14:paraId="16508D3C" w14:textId="77777777" w:rsidTr="006411C3">
        <w:trPr>
          <w:trHeight w:val="1492"/>
        </w:trPr>
        <w:tc>
          <w:tcPr>
            <w:tcW w:w="2520" w:type="dxa"/>
          </w:tcPr>
          <w:p w14:paraId="3EEF8BA3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06CCD318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7ACB0240" w14:textId="77777777" w:rsidR="006411C3" w:rsidRP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Locke</w:t>
            </w:r>
          </w:p>
        </w:tc>
        <w:tc>
          <w:tcPr>
            <w:tcW w:w="6660" w:type="dxa"/>
          </w:tcPr>
          <w:p w14:paraId="59225CD7" w14:textId="77777777" w:rsidR="006411C3" w:rsidRDefault="006411C3" w:rsidP="006411C3">
            <w:pPr>
              <w:pStyle w:val="ListParagraph"/>
              <w:ind w:left="0"/>
            </w:pPr>
          </w:p>
        </w:tc>
      </w:tr>
      <w:tr w:rsidR="006411C3" w14:paraId="60579708" w14:textId="77777777" w:rsidTr="006411C3">
        <w:trPr>
          <w:trHeight w:val="1387"/>
        </w:trPr>
        <w:tc>
          <w:tcPr>
            <w:tcW w:w="2520" w:type="dxa"/>
          </w:tcPr>
          <w:p w14:paraId="2B46E434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59AD7B93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6F6AAAB0" w14:textId="77777777" w:rsidR="006411C3" w:rsidRP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Montesquieu</w:t>
            </w:r>
          </w:p>
        </w:tc>
        <w:tc>
          <w:tcPr>
            <w:tcW w:w="6660" w:type="dxa"/>
          </w:tcPr>
          <w:p w14:paraId="6A231E8A" w14:textId="77777777" w:rsidR="006411C3" w:rsidRDefault="006411C3" w:rsidP="006411C3">
            <w:pPr>
              <w:pStyle w:val="ListParagraph"/>
              <w:ind w:left="0"/>
            </w:pPr>
          </w:p>
        </w:tc>
      </w:tr>
      <w:tr w:rsidR="006411C3" w14:paraId="3634D941" w14:textId="77777777" w:rsidTr="006411C3">
        <w:trPr>
          <w:trHeight w:val="1492"/>
        </w:trPr>
        <w:tc>
          <w:tcPr>
            <w:tcW w:w="2520" w:type="dxa"/>
          </w:tcPr>
          <w:p w14:paraId="1B49F443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7F2C6675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65639894" w14:textId="77777777" w:rsidR="006411C3" w:rsidRP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Voltaire</w:t>
            </w:r>
          </w:p>
        </w:tc>
        <w:tc>
          <w:tcPr>
            <w:tcW w:w="6660" w:type="dxa"/>
          </w:tcPr>
          <w:p w14:paraId="38E14C31" w14:textId="77777777" w:rsidR="006411C3" w:rsidRDefault="006411C3" w:rsidP="006411C3">
            <w:pPr>
              <w:pStyle w:val="ListParagraph"/>
              <w:ind w:left="0"/>
            </w:pPr>
          </w:p>
        </w:tc>
      </w:tr>
      <w:tr w:rsidR="006411C3" w14:paraId="12A54856" w14:textId="77777777" w:rsidTr="006411C3">
        <w:trPr>
          <w:trHeight w:val="1387"/>
        </w:trPr>
        <w:tc>
          <w:tcPr>
            <w:tcW w:w="2520" w:type="dxa"/>
          </w:tcPr>
          <w:p w14:paraId="247F6A35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471A33B1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533DEF3B" w14:textId="77777777" w:rsidR="006411C3" w:rsidRP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Rousseau</w:t>
            </w:r>
          </w:p>
        </w:tc>
        <w:tc>
          <w:tcPr>
            <w:tcW w:w="6660" w:type="dxa"/>
          </w:tcPr>
          <w:p w14:paraId="0A0F93C9" w14:textId="77777777" w:rsidR="006411C3" w:rsidRDefault="006411C3" w:rsidP="006411C3">
            <w:pPr>
              <w:pStyle w:val="ListParagraph"/>
              <w:ind w:left="0"/>
            </w:pPr>
          </w:p>
        </w:tc>
      </w:tr>
      <w:tr w:rsidR="006411C3" w14:paraId="48F5330E" w14:textId="77777777" w:rsidTr="006411C3">
        <w:trPr>
          <w:trHeight w:val="1492"/>
        </w:trPr>
        <w:tc>
          <w:tcPr>
            <w:tcW w:w="2520" w:type="dxa"/>
          </w:tcPr>
          <w:p w14:paraId="69D4B533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20385AF1" w14:textId="77777777" w:rsid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</w:p>
          <w:p w14:paraId="2D059B3B" w14:textId="77777777" w:rsidR="006411C3" w:rsidRPr="006411C3" w:rsidRDefault="006411C3" w:rsidP="006411C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Wollstonecraft</w:t>
            </w:r>
          </w:p>
        </w:tc>
        <w:tc>
          <w:tcPr>
            <w:tcW w:w="6660" w:type="dxa"/>
          </w:tcPr>
          <w:p w14:paraId="4B20EB71" w14:textId="77777777" w:rsidR="006411C3" w:rsidRDefault="006411C3" w:rsidP="006411C3">
            <w:pPr>
              <w:pStyle w:val="ListParagraph"/>
              <w:ind w:left="0"/>
            </w:pPr>
          </w:p>
        </w:tc>
      </w:tr>
    </w:tbl>
    <w:p w14:paraId="01B4743C" w14:textId="77777777" w:rsidR="006411C3" w:rsidRDefault="006411C3" w:rsidP="006411C3">
      <w:pPr>
        <w:pStyle w:val="ListParagraph"/>
      </w:pPr>
    </w:p>
    <w:p w14:paraId="02DBD49A" w14:textId="77777777" w:rsidR="006411C3" w:rsidRDefault="006411C3" w:rsidP="006411C3">
      <w:pPr>
        <w:pStyle w:val="ListParagraph"/>
      </w:pPr>
    </w:p>
    <w:p w14:paraId="4677D145" w14:textId="77777777" w:rsidR="006411C3" w:rsidRDefault="006411C3" w:rsidP="006411C3">
      <w:pPr>
        <w:pStyle w:val="ListParagraph"/>
        <w:numPr>
          <w:ilvl w:val="0"/>
          <w:numId w:val="1"/>
        </w:numPr>
        <w:spacing w:line="480" w:lineRule="auto"/>
      </w:pPr>
      <w:r>
        <w:t>What were the effects of the Enlightenment?</w:t>
      </w:r>
    </w:p>
    <w:p w14:paraId="7DA40CD0" w14:textId="77777777" w:rsidR="006411C3" w:rsidRDefault="006411C3" w:rsidP="006411C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</w:t>
      </w:r>
    </w:p>
    <w:p w14:paraId="198C8E70" w14:textId="77777777" w:rsidR="006411C3" w:rsidRDefault="006411C3" w:rsidP="006411C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</w:t>
      </w:r>
      <w:r>
        <w:t>_</w:t>
      </w:r>
      <w:r>
        <w:t>____</w:t>
      </w:r>
      <w:r>
        <w:t>_______</w:t>
      </w:r>
      <w:r>
        <w:t>___________________</w:t>
      </w:r>
    </w:p>
    <w:p w14:paraId="4041105E" w14:textId="77777777" w:rsidR="006411C3" w:rsidRDefault="006411C3" w:rsidP="006411C3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</w:t>
      </w:r>
      <w:r>
        <w:t>_</w:t>
      </w:r>
      <w:r>
        <w:t>__</w:t>
      </w:r>
      <w:r>
        <w:t>_______</w:t>
      </w:r>
      <w:r>
        <w:t>____________________</w:t>
      </w:r>
    </w:p>
    <w:sectPr w:rsidR="006411C3" w:rsidSect="006411C3">
      <w:headerReference w:type="even" r:id="rId9"/>
      <w:headerReference w:type="default" r:id="rId10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65822" w14:textId="77777777" w:rsidR="00EE2E6B" w:rsidRDefault="00EE2E6B" w:rsidP="00EE2E6B">
      <w:r>
        <w:separator/>
      </w:r>
    </w:p>
  </w:endnote>
  <w:endnote w:type="continuationSeparator" w:id="0">
    <w:p w14:paraId="796F2A6F" w14:textId="77777777" w:rsidR="00EE2E6B" w:rsidRDefault="00EE2E6B" w:rsidP="00EE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DAA09" w14:textId="77777777" w:rsidR="00EE2E6B" w:rsidRDefault="00EE2E6B" w:rsidP="00EE2E6B">
      <w:r>
        <w:separator/>
      </w:r>
    </w:p>
  </w:footnote>
  <w:footnote w:type="continuationSeparator" w:id="0">
    <w:p w14:paraId="0F19E18F" w14:textId="77777777" w:rsidR="00EE2E6B" w:rsidRDefault="00EE2E6B" w:rsidP="00EE2E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9842" w14:textId="77777777" w:rsidR="00EE2E6B" w:rsidRDefault="00EE2E6B">
    <w:pPr>
      <w:pStyle w:val="Header"/>
    </w:pPr>
    <w:sdt>
      <w:sdtPr>
        <w:id w:val="171999623"/>
        <w:placeholder>
          <w:docPart w:val="D85EB7FCEEA9B74EA380FF37819FB5E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040FCEC20F77449A4B857177602D11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1F78130EA62FB4ABED7D3DE05C92C69"/>
        </w:placeholder>
        <w:temporary/>
        <w:showingPlcHdr/>
      </w:sdtPr>
      <w:sdtContent>
        <w:r>
          <w:t>[Type text]</w:t>
        </w:r>
      </w:sdtContent>
    </w:sdt>
  </w:p>
  <w:p w14:paraId="2AF5D287" w14:textId="77777777" w:rsidR="00EE2E6B" w:rsidRDefault="00EE2E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0878" w14:textId="77777777" w:rsidR="00EE2E6B" w:rsidRDefault="00EE2E6B">
    <w:pPr>
      <w:pStyle w:val="Header"/>
    </w:pPr>
    <w:r>
      <w:t>Name: ________________________________________________</w:t>
    </w:r>
    <w:r>
      <w:tab/>
      <w:t>Global 2</w:t>
    </w:r>
  </w:p>
  <w:p w14:paraId="2AE1C12E" w14:textId="77777777" w:rsidR="00EE2E6B" w:rsidRDefault="00EE2E6B">
    <w:pPr>
      <w:pStyle w:val="Header"/>
    </w:pPr>
    <w:r>
      <w:t>April 23, 2013</w:t>
    </w:r>
    <w:r>
      <w:tab/>
    </w:r>
    <w:r>
      <w:tab/>
      <w:t xml:space="preserve">Ms. Lyons  </w:t>
    </w:r>
  </w:p>
  <w:p w14:paraId="31BCD688" w14:textId="77777777" w:rsidR="00EE2E6B" w:rsidRDefault="00EE2E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A87"/>
    <w:multiLevelType w:val="hybridMultilevel"/>
    <w:tmpl w:val="CD20F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21F0"/>
    <w:multiLevelType w:val="hybridMultilevel"/>
    <w:tmpl w:val="74D2FF36"/>
    <w:lvl w:ilvl="0" w:tplc="42343004">
      <w:start w:val="7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C3"/>
    <w:rsid w:val="006411C3"/>
    <w:rsid w:val="00C347A2"/>
    <w:rsid w:val="00DD6AD8"/>
    <w:rsid w:val="00E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0E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C3"/>
    <w:pPr>
      <w:ind w:left="720"/>
      <w:contextualSpacing/>
    </w:pPr>
  </w:style>
  <w:style w:type="table" w:styleId="TableGrid">
    <w:name w:val="Table Grid"/>
    <w:basedOn w:val="TableNormal"/>
    <w:uiPriority w:val="59"/>
    <w:rsid w:val="0064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6B"/>
  </w:style>
  <w:style w:type="paragraph" w:styleId="Footer">
    <w:name w:val="footer"/>
    <w:basedOn w:val="Normal"/>
    <w:link w:val="FooterChar"/>
    <w:uiPriority w:val="99"/>
    <w:unhideWhenUsed/>
    <w:rsid w:val="00EE2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C3"/>
    <w:pPr>
      <w:ind w:left="720"/>
      <w:contextualSpacing/>
    </w:pPr>
  </w:style>
  <w:style w:type="table" w:styleId="TableGrid">
    <w:name w:val="Table Grid"/>
    <w:basedOn w:val="TableNormal"/>
    <w:uiPriority w:val="59"/>
    <w:rsid w:val="0064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6B"/>
  </w:style>
  <w:style w:type="paragraph" w:styleId="Footer">
    <w:name w:val="footer"/>
    <w:basedOn w:val="Normal"/>
    <w:link w:val="FooterChar"/>
    <w:uiPriority w:val="99"/>
    <w:unhideWhenUsed/>
    <w:rsid w:val="00EE2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5EB7FCEEA9B74EA380FF37819F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7AA1-0585-9148-9EC5-47D9DF1E32D4}"/>
      </w:docPartPr>
      <w:docPartBody>
        <w:p w:rsidR="00000000" w:rsidRDefault="003D63F2" w:rsidP="003D63F2">
          <w:pPr>
            <w:pStyle w:val="D85EB7FCEEA9B74EA380FF37819FB5E7"/>
          </w:pPr>
          <w:r>
            <w:t>[Type text]</w:t>
          </w:r>
        </w:p>
      </w:docPartBody>
    </w:docPart>
    <w:docPart>
      <w:docPartPr>
        <w:name w:val="3040FCEC20F77449A4B857177602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4796-9C50-954D-A967-9974E8EE7400}"/>
      </w:docPartPr>
      <w:docPartBody>
        <w:p w:rsidR="00000000" w:rsidRDefault="003D63F2" w:rsidP="003D63F2">
          <w:pPr>
            <w:pStyle w:val="3040FCEC20F77449A4B857177602D114"/>
          </w:pPr>
          <w:r>
            <w:t>[Type text]</w:t>
          </w:r>
        </w:p>
      </w:docPartBody>
    </w:docPart>
    <w:docPart>
      <w:docPartPr>
        <w:name w:val="71F78130EA62FB4ABED7D3DE05C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9B00-2F2D-2343-8E82-606A2F9D38AA}"/>
      </w:docPartPr>
      <w:docPartBody>
        <w:p w:rsidR="00000000" w:rsidRDefault="003D63F2" w:rsidP="003D63F2">
          <w:pPr>
            <w:pStyle w:val="71F78130EA62FB4ABED7D3DE05C92C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3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EB7FCEEA9B74EA380FF37819FB5E7">
    <w:name w:val="D85EB7FCEEA9B74EA380FF37819FB5E7"/>
    <w:rsid w:val="003D63F2"/>
  </w:style>
  <w:style w:type="paragraph" w:customStyle="1" w:styleId="3040FCEC20F77449A4B857177602D114">
    <w:name w:val="3040FCEC20F77449A4B857177602D114"/>
    <w:rsid w:val="003D63F2"/>
  </w:style>
  <w:style w:type="paragraph" w:customStyle="1" w:styleId="71F78130EA62FB4ABED7D3DE05C92C69">
    <w:name w:val="71F78130EA62FB4ABED7D3DE05C92C69"/>
    <w:rsid w:val="003D63F2"/>
  </w:style>
  <w:style w:type="paragraph" w:customStyle="1" w:styleId="525F629E9479D44C97084FD95B661FA2">
    <w:name w:val="525F629E9479D44C97084FD95B661FA2"/>
    <w:rsid w:val="003D63F2"/>
  </w:style>
  <w:style w:type="paragraph" w:customStyle="1" w:styleId="FF1BE678F7334843B0B22A608D21D732">
    <w:name w:val="FF1BE678F7334843B0B22A608D21D732"/>
    <w:rsid w:val="003D63F2"/>
  </w:style>
  <w:style w:type="paragraph" w:customStyle="1" w:styleId="C856BD4B13032C458CDD74458FE8DD74">
    <w:name w:val="C856BD4B13032C458CDD74458FE8DD74"/>
    <w:rsid w:val="003D63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EB7FCEEA9B74EA380FF37819FB5E7">
    <w:name w:val="D85EB7FCEEA9B74EA380FF37819FB5E7"/>
    <w:rsid w:val="003D63F2"/>
  </w:style>
  <w:style w:type="paragraph" w:customStyle="1" w:styleId="3040FCEC20F77449A4B857177602D114">
    <w:name w:val="3040FCEC20F77449A4B857177602D114"/>
    <w:rsid w:val="003D63F2"/>
  </w:style>
  <w:style w:type="paragraph" w:customStyle="1" w:styleId="71F78130EA62FB4ABED7D3DE05C92C69">
    <w:name w:val="71F78130EA62FB4ABED7D3DE05C92C69"/>
    <w:rsid w:val="003D63F2"/>
  </w:style>
  <w:style w:type="paragraph" w:customStyle="1" w:styleId="525F629E9479D44C97084FD95B661FA2">
    <w:name w:val="525F629E9479D44C97084FD95B661FA2"/>
    <w:rsid w:val="003D63F2"/>
  </w:style>
  <w:style w:type="paragraph" w:customStyle="1" w:styleId="FF1BE678F7334843B0B22A608D21D732">
    <w:name w:val="FF1BE678F7334843B0B22A608D21D732"/>
    <w:rsid w:val="003D63F2"/>
  </w:style>
  <w:style w:type="paragraph" w:customStyle="1" w:styleId="C856BD4B13032C458CDD74458FE8DD74">
    <w:name w:val="C856BD4B13032C458CDD74458FE8DD74"/>
    <w:rsid w:val="003D6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D0C7C-A481-104B-A1F9-6C63EA84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2013-04-21T17:38:00Z</dcterms:created>
  <dcterms:modified xsi:type="dcterms:W3CDTF">2013-04-22T01:06:00Z</dcterms:modified>
</cp:coreProperties>
</file>