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8673D" w14:textId="77777777" w:rsidR="00DD1982" w:rsidRDefault="00DD1982" w:rsidP="005947C9">
      <w:pPr>
        <w:jc w:val="center"/>
        <w:rPr>
          <w:sz w:val="28"/>
          <w:szCs w:val="28"/>
        </w:rPr>
      </w:pPr>
    </w:p>
    <w:p w14:paraId="66AD5F55" w14:textId="77777777" w:rsidR="00DD6AD8" w:rsidRPr="005947C9" w:rsidRDefault="005947C9" w:rsidP="005947C9">
      <w:pPr>
        <w:jc w:val="center"/>
        <w:rPr>
          <w:sz w:val="28"/>
          <w:szCs w:val="28"/>
        </w:rPr>
      </w:pPr>
      <w:r w:rsidRPr="005947C9">
        <w:rPr>
          <w:sz w:val="28"/>
          <w:szCs w:val="28"/>
        </w:rPr>
        <w:t>Regents Q’s 2-7</w:t>
      </w:r>
    </w:p>
    <w:p w14:paraId="242F275B" w14:textId="77777777" w:rsidR="005947C9" w:rsidRDefault="005947C9" w:rsidP="005947C9"/>
    <w:p w14:paraId="4005A1FB" w14:textId="77777777" w:rsidR="005947C9" w:rsidRPr="00004120" w:rsidRDefault="005947C9" w:rsidP="005947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004120">
        <w:rPr>
          <w:rFonts w:ascii="NewCaledonia" w:hAnsi="NewCaledonia" w:cs="NewCaledonia"/>
          <w:sz w:val="23"/>
          <w:szCs w:val="23"/>
        </w:rPr>
        <w:t>Enlightenment thinkers encouraged the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004120">
        <w:rPr>
          <w:rFonts w:ascii="NewCaledonia" w:hAnsi="NewCaledonia" w:cs="NewCaledonia"/>
          <w:sz w:val="23"/>
          <w:szCs w:val="23"/>
        </w:rPr>
        <w:t>improvement of society through the</w:t>
      </w:r>
    </w:p>
    <w:p w14:paraId="3323DE72" w14:textId="77777777" w:rsidR="005947C9" w:rsidRDefault="005947C9" w:rsidP="005947C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0219811A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teachings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church</w:t>
      </w:r>
    </w:p>
    <w:p w14:paraId="277A7313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use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reason</w:t>
      </w:r>
    </w:p>
    <w:p w14:paraId="1F9D7553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development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absolutism</w:t>
      </w:r>
    </w:p>
    <w:p w14:paraId="76AABE53" w14:textId="77777777" w:rsidR="005947C9" w:rsidRDefault="005947C9" w:rsidP="005947C9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establishment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a rigid social hierarchy</w:t>
      </w:r>
    </w:p>
    <w:p w14:paraId="0F5479CE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36D18CDB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2015902B" w14:textId="77777777" w:rsidR="005947C9" w:rsidRPr="00004120" w:rsidRDefault="005947C9" w:rsidP="005947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004120">
        <w:rPr>
          <w:rFonts w:ascii="NewCaledonia" w:hAnsi="NewCaledonia" w:cs="NewCaledonia"/>
          <w:sz w:val="23"/>
          <w:szCs w:val="23"/>
        </w:rPr>
        <w:t xml:space="preserve">Which pair of ideas </w:t>
      </w:r>
      <w:proofErr w:type="gramStart"/>
      <w:r w:rsidRPr="00004120">
        <w:rPr>
          <w:rFonts w:ascii="NewCaledonia" w:hAnsi="NewCaledonia" w:cs="NewCaledonia"/>
          <w:sz w:val="23"/>
          <w:szCs w:val="23"/>
        </w:rPr>
        <w:t>were</w:t>
      </w:r>
      <w:proofErr w:type="gramEnd"/>
      <w:r w:rsidRPr="00004120">
        <w:rPr>
          <w:rFonts w:ascii="NewCaledonia" w:hAnsi="NewCaledonia" w:cs="NewCaledonia"/>
          <w:sz w:val="23"/>
          <w:szCs w:val="23"/>
        </w:rPr>
        <w:t xml:space="preserve"> central to the Scientific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004120">
        <w:rPr>
          <w:rFonts w:ascii="NewCaledonia" w:hAnsi="NewCaledonia" w:cs="NewCaledonia"/>
          <w:sz w:val="23"/>
          <w:szCs w:val="23"/>
        </w:rPr>
        <w:t>Revolution?</w:t>
      </w:r>
    </w:p>
    <w:p w14:paraId="76487698" w14:textId="77777777" w:rsidR="005947C9" w:rsidRDefault="005947C9" w:rsidP="005947C9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</w:p>
    <w:p w14:paraId="54FA8F2B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social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stability and economic self-sufficiency</w:t>
      </w:r>
    </w:p>
    <w:p w14:paraId="2B533878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observation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experimentation</w:t>
      </w:r>
    </w:p>
    <w:p w14:paraId="32AA10E3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technology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military expansion</w:t>
      </w:r>
    </w:p>
    <w:p w14:paraId="41569E45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scarcity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interdependence</w:t>
      </w:r>
    </w:p>
    <w:p w14:paraId="330293AF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04E87985" w14:textId="77777777" w:rsidR="005947C9" w:rsidRDefault="005947C9" w:rsidP="005947C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658A87BB" w14:textId="77777777" w:rsidR="005947C9" w:rsidRPr="00004120" w:rsidRDefault="005947C9" w:rsidP="005947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004120">
        <w:rPr>
          <w:rFonts w:ascii="NewCaledonia" w:hAnsi="NewCaledonia" w:cs="NewCaledonia"/>
          <w:sz w:val="23"/>
          <w:szCs w:val="23"/>
        </w:rPr>
        <w:t>Which statement about the Scientific Revolution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004120">
        <w:rPr>
          <w:rFonts w:ascii="NewCaledonia" w:hAnsi="NewCaledonia" w:cs="NewCaledonia"/>
          <w:sz w:val="23"/>
          <w:szCs w:val="23"/>
        </w:rPr>
        <w:t>in Europe is accurate?</w:t>
      </w:r>
    </w:p>
    <w:p w14:paraId="0E85F56A" w14:textId="77777777" w:rsidR="005947C9" w:rsidRDefault="005947C9" w:rsidP="005947C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4424AD3D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The existence of natural laws was rejected.</w:t>
      </w:r>
    </w:p>
    <w:p w14:paraId="4E16CCCF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Scientists questioned traditional beliefs about the universe.</w:t>
      </w:r>
    </w:p>
    <w:p w14:paraId="5BBBFE42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New ideas supported the geocentric theory of Ptolemy.</w:t>
      </w:r>
    </w:p>
    <w:p w14:paraId="56161ABE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The Bible was used to justify new scientific findings.</w:t>
      </w:r>
    </w:p>
    <w:p w14:paraId="290CD307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6C086B83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1A1174BB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 to question 4 on the chart below and on your knowledge of social studies.</w:t>
      </w:r>
    </w:p>
    <w:p w14:paraId="2AB7F264" w14:textId="77777777" w:rsidR="005947C9" w:rsidRDefault="005947C9" w:rsidP="005947C9">
      <w:r>
        <w:rPr>
          <w:noProof/>
        </w:rPr>
        <w:drawing>
          <wp:inline distT="0" distB="0" distL="0" distR="0" wp14:anchorId="0E6FA6A8" wp14:editId="6C593BD8">
            <wp:extent cx="4394200" cy="111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AB29A" w14:textId="77777777" w:rsidR="005947C9" w:rsidRDefault="005947C9" w:rsidP="005947C9"/>
    <w:p w14:paraId="7A02BAB3" w14:textId="77777777" w:rsidR="005947C9" w:rsidRPr="00004120" w:rsidRDefault="005947C9" w:rsidP="005947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004120">
        <w:rPr>
          <w:rFonts w:ascii="NewCaledonia" w:hAnsi="NewCaledonia" w:cs="NewCaledonia"/>
          <w:sz w:val="23"/>
          <w:szCs w:val="23"/>
        </w:rPr>
        <w:t>Which period is most closely associated with the major ideas of these philosophers?</w:t>
      </w:r>
    </w:p>
    <w:p w14:paraId="55C14F80" w14:textId="77777777" w:rsidR="005947C9" w:rsidRPr="00004120" w:rsidRDefault="005947C9" w:rsidP="005947C9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7413BFAF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Crusades </w:t>
      </w:r>
    </w:p>
    <w:p w14:paraId="34AD82C7" w14:textId="77777777" w:rsidR="005947C9" w:rsidRDefault="005947C9" w:rsidP="005947C9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Renaissance </w:t>
      </w:r>
    </w:p>
    <w:p w14:paraId="7F7EDCD6" w14:textId="77777777" w:rsidR="005947C9" w:rsidRDefault="005947C9" w:rsidP="005947C9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Reconquista </w:t>
      </w:r>
    </w:p>
    <w:p w14:paraId="40EB080F" w14:textId="77777777" w:rsidR="005947C9" w:rsidRDefault="005947C9" w:rsidP="005947C9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Enlightenment</w:t>
      </w:r>
    </w:p>
    <w:p w14:paraId="13A10D48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248730DD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716A607B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1904327E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5111BD27" w14:textId="77777777" w:rsidR="005947C9" w:rsidRPr="005947C9" w:rsidRDefault="005947C9" w:rsidP="005947C9">
      <w:pPr>
        <w:rPr>
          <w:rFonts w:ascii="NewCaledonia" w:hAnsi="NewCaledonia" w:cs="NewCaledonia"/>
          <w:sz w:val="16"/>
          <w:szCs w:val="16"/>
        </w:rPr>
      </w:pPr>
    </w:p>
    <w:p w14:paraId="30924F8B" w14:textId="77777777" w:rsidR="005947C9" w:rsidRPr="00004120" w:rsidRDefault="005947C9" w:rsidP="005947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161616"/>
          <w:sz w:val="23"/>
          <w:szCs w:val="23"/>
        </w:rPr>
      </w:pPr>
      <w:r w:rsidRPr="00004120">
        <w:rPr>
          <w:rFonts w:ascii="NewCaledonia" w:hAnsi="NewCaledonia" w:cs="NewCaledonia"/>
          <w:color w:val="161616"/>
          <w:sz w:val="23"/>
          <w:szCs w:val="23"/>
        </w:rPr>
        <w:t>According to John Locke, the purpose of</w:t>
      </w:r>
      <w:r>
        <w:rPr>
          <w:rFonts w:ascii="NewCaledonia" w:hAnsi="NewCaledonia" w:cs="NewCaledonia"/>
          <w:color w:val="161616"/>
          <w:sz w:val="23"/>
          <w:szCs w:val="23"/>
        </w:rPr>
        <w:t xml:space="preserve"> </w:t>
      </w:r>
      <w:r w:rsidRPr="00004120">
        <w:rPr>
          <w:rFonts w:ascii="NewCaledonia" w:hAnsi="NewCaledonia" w:cs="NewCaledonia"/>
          <w:color w:val="161616"/>
          <w:sz w:val="23"/>
          <w:szCs w:val="23"/>
        </w:rPr>
        <w:t>government is to</w:t>
      </w:r>
    </w:p>
    <w:p w14:paraId="7802612F" w14:textId="77777777" w:rsidR="005947C9" w:rsidRDefault="005947C9" w:rsidP="005947C9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</w:p>
    <w:p w14:paraId="0E57322D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protect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the natural rights of individuals</w:t>
      </w:r>
    </w:p>
    <w:p w14:paraId="422CA39E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serve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the monarch</w:t>
      </w:r>
    </w:p>
    <w:p w14:paraId="458DB1E0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create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overseas settlements</w:t>
      </w:r>
    </w:p>
    <w:p w14:paraId="67EDB12B" w14:textId="77777777" w:rsidR="005947C9" w:rsidRDefault="005947C9" w:rsidP="005947C9">
      <w:pPr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stimulate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the economy</w:t>
      </w:r>
    </w:p>
    <w:p w14:paraId="24B2B3D0" w14:textId="77777777" w:rsidR="005947C9" w:rsidRPr="003916A2" w:rsidRDefault="005947C9" w:rsidP="005947C9">
      <w:pPr>
        <w:ind w:firstLine="720"/>
        <w:rPr>
          <w:rFonts w:ascii="NewCaledonia" w:hAnsi="NewCaledonia" w:cs="NewCaledonia"/>
          <w:color w:val="161616"/>
          <w:sz w:val="23"/>
          <w:szCs w:val="23"/>
        </w:rPr>
      </w:pPr>
    </w:p>
    <w:p w14:paraId="76A8E955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490C599D" w14:textId="77777777" w:rsidR="005947C9" w:rsidRPr="00004120" w:rsidRDefault="005947C9" w:rsidP="005947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004120">
        <w:rPr>
          <w:rFonts w:ascii="NewCaledonia" w:hAnsi="NewCaledonia" w:cs="NewCaledonia"/>
          <w:sz w:val="23"/>
          <w:szCs w:val="23"/>
        </w:rPr>
        <w:t xml:space="preserve">Seventeenth-century scholars Galileo </w:t>
      </w:r>
      <w:proofErr w:type="spellStart"/>
      <w:r w:rsidRPr="00004120">
        <w:rPr>
          <w:rFonts w:ascii="NewCaledonia" w:hAnsi="NewCaledonia" w:cs="NewCaledonia"/>
          <w:sz w:val="23"/>
          <w:szCs w:val="23"/>
        </w:rPr>
        <w:t>Galilei</w:t>
      </w:r>
      <w:proofErr w:type="spellEnd"/>
      <w:r w:rsidRPr="00004120">
        <w:rPr>
          <w:rFonts w:ascii="NewCaledonia" w:hAnsi="NewCaledonia" w:cs="NewCaledonia"/>
          <w:sz w:val="23"/>
          <w:szCs w:val="23"/>
        </w:rPr>
        <w:t xml:space="preserve"> and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004120">
        <w:rPr>
          <w:rFonts w:ascii="NewCaledonia" w:hAnsi="NewCaledonia" w:cs="NewCaledonia"/>
          <w:sz w:val="23"/>
          <w:szCs w:val="23"/>
        </w:rPr>
        <w:t>René Descartes faced serious challenges to their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004120">
        <w:rPr>
          <w:rFonts w:ascii="NewCaledonia" w:hAnsi="NewCaledonia" w:cs="NewCaledonia"/>
          <w:sz w:val="23"/>
          <w:szCs w:val="23"/>
        </w:rPr>
        <w:t>scientific theories because their ideas</w:t>
      </w:r>
    </w:p>
    <w:p w14:paraId="79D6C010" w14:textId="77777777" w:rsidR="005947C9" w:rsidRDefault="005947C9" w:rsidP="005947C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E931275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were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based on the Bible</w:t>
      </w:r>
    </w:p>
    <w:p w14:paraId="2B37FB08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contradicted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traditional medieval European beliefs</w:t>
      </w:r>
    </w:p>
    <w:p w14:paraId="1DA6244C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relied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only on teachings from non-Christian cultures</w:t>
      </w:r>
    </w:p>
    <w:p w14:paraId="09CB288B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were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not supported by scientific investigations</w:t>
      </w:r>
    </w:p>
    <w:p w14:paraId="51DF010F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73388EDD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5BCD9C22" w14:textId="77777777" w:rsidR="005947C9" w:rsidRPr="00004120" w:rsidRDefault="005947C9" w:rsidP="005947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004120">
        <w:rPr>
          <w:rFonts w:ascii="NewCaledonia" w:hAnsi="NewCaledonia" w:cs="NewCaledonia"/>
          <w:sz w:val="23"/>
          <w:szCs w:val="23"/>
        </w:rPr>
        <w:t>One contribution that John Locke made to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004120">
        <w:rPr>
          <w:rFonts w:ascii="NewCaledonia" w:hAnsi="NewCaledonia" w:cs="NewCaledonia"/>
          <w:sz w:val="23"/>
          <w:szCs w:val="23"/>
        </w:rPr>
        <w:t>Enlightenment philosophy was the idea that</w:t>
      </w:r>
    </w:p>
    <w:p w14:paraId="79EBBB42" w14:textId="77777777" w:rsidR="005947C9" w:rsidRDefault="005947C9" w:rsidP="005947C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637BDD4B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absolute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monarchies should continue</w:t>
      </w:r>
    </w:p>
    <w:p w14:paraId="21E56C13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punishment should fit the crime</w:t>
      </w:r>
    </w:p>
    <w:p w14:paraId="796FE8F8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individual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rights should be denied</w:t>
      </w:r>
    </w:p>
    <w:p w14:paraId="55496AA7" w14:textId="77777777" w:rsidR="005947C9" w:rsidRDefault="005947C9" w:rsidP="005947C9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governments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should be based on the consent of the people</w:t>
      </w:r>
    </w:p>
    <w:p w14:paraId="7C8D6C8B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588A1591" w14:textId="77777777" w:rsidR="00DD1982" w:rsidRDefault="00DD1982" w:rsidP="005947C9">
      <w:pPr>
        <w:rPr>
          <w:rFonts w:ascii="NewCaledonia" w:hAnsi="NewCaledonia" w:cs="NewCaledonia"/>
          <w:sz w:val="23"/>
          <w:szCs w:val="23"/>
        </w:rPr>
      </w:pPr>
    </w:p>
    <w:p w14:paraId="446A4C4B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  <w:r w:rsidRPr="005947C9">
        <w:rPr>
          <w:rFonts w:ascii="NewCaledonia" w:hAnsi="NewCaledonia" w:cs="NewCaledonia"/>
          <w:sz w:val="23"/>
          <w:szCs w:val="23"/>
        </w:rPr>
        <w:t xml:space="preserve">Base your answer to </w:t>
      </w:r>
      <w:r>
        <w:rPr>
          <w:rFonts w:ascii="NewCaledonia" w:hAnsi="NewCaledonia" w:cs="NewCaledonia"/>
          <w:sz w:val="23"/>
          <w:szCs w:val="23"/>
        </w:rPr>
        <w:t xml:space="preserve">question 8 </w:t>
      </w:r>
      <w:r w:rsidRPr="005947C9">
        <w:rPr>
          <w:rFonts w:ascii="NewCaledonia" w:hAnsi="NewCaledonia" w:cs="NewCaledonia"/>
          <w:sz w:val="23"/>
          <w:szCs w:val="23"/>
        </w:rPr>
        <w:t>on the illustration below and on your knowledge of social studies.</w:t>
      </w:r>
    </w:p>
    <w:p w14:paraId="3CFDB34F" w14:textId="77777777" w:rsidR="005947C9" w:rsidRDefault="005947C9" w:rsidP="00DD1982">
      <w:pPr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 wp14:anchorId="3659ABE1" wp14:editId="2923AB7C">
            <wp:extent cx="1828800" cy="18070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56" cy="180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D4C446" w14:textId="77777777" w:rsidR="005947C9" w:rsidRDefault="005947C9" w:rsidP="005947C9">
      <w:pPr>
        <w:rPr>
          <w:rFonts w:ascii="NewCaledonia" w:hAnsi="NewCaledonia" w:cs="NewCaledonia"/>
          <w:sz w:val="23"/>
          <w:szCs w:val="23"/>
        </w:rPr>
      </w:pPr>
    </w:p>
    <w:p w14:paraId="5C7AA4D1" w14:textId="77777777" w:rsidR="005947C9" w:rsidRPr="005947C9" w:rsidRDefault="005947C9" w:rsidP="005947C9">
      <w:pPr>
        <w:pStyle w:val="ListParagraph"/>
        <w:numPr>
          <w:ilvl w:val="0"/>
          <w:numId w:val="1"/>
        </w:numPr>
        <w:rPr>
          <w:rFonts w:ascii="NewCaledonia" w:hAnsi="NewCaledonia" w:cs="NewCaledonia"/>
          <w:sz w:val="23"/>
          <w:szCs w:val="23"/>
        </w:rPr>
      </w:pPr>
      <w:r w:rsidRPr="005947C9">
        <w:rPr>
          <w:rFonts w:ascii="NewCaledonia" w:hAnsi="NewCaledonia" w:cs="NewCaledonia"/>
          <w:sz w:val="23"/>
          <w:szCs w:val="23"/>
        </w:rPr>
        <w:t>Which individual supported the theory represented in this illustration?</w:t>
      </w:r>
    </w:p>
    <w:p w14:paraId="6811DBA3" w14:textId="77777777" w:rsidR="005947C9" w:rsidRPr="005947C9" w:rsidRDefault="005947C9" w:rsidP="005947C9">
      <w:pPr>
        <w:pStyle w:val="ListParagraph"/>
        <w:rPr>
          <w:rFonts w:ascii="NewCaledonia" w:hAnsi="NewCaledonia" w:cs="NewCaledonia"/>
          <w:sz w:val="23"/>
          <w:szCs w:val="23"/>
        </w:rPr>
      </w:pPr>
    </w:p>
    <w:p w14:paraId="1023E3C5" w14:textId="77777777" w:rsidR="005947C9" w:rsidRDefault="005947C9" w:rsidP="005947C9">
      <w:pPr>
        <w:ind w:firstLine="720"/>
        <w:rPr>
          <w:rFonts w:ascii="NewCaledonia" w:hAnsi="NewCaledonia" w:cs="NewCaledonia"/>
          <w:sz w:val="23"/>
          <w:szCs w:val="23"/>
        </w:rPr>
      </w:pPr>
      <w:r w:rsidRPr="005947C9">
        <w:rPr>
          <w:rFonts w:ascii="NewCaledonia" w:hAnsi="NewCaledonia" w:cs="NewCaledonia"/>
          <w:sz w:val="23"/>
          <w:szCs w:val="23"/>
        </w:rPr>
        <w:t xml:space="preserve">(1) Socrates </w:t>
      </w:r>
    </w:p>
    <w:p w14:paraId="4BE5B117" w14:textId="77777777" w:rsidR="005947C9" w:rsidRPr="005947C9" w:rsidRDefault="005947C9" w:rsidP="005947C9">
      <w:pPr>
        <w:tabs>
          <w:tab w:val="left" w:pos="720"/>
        </w:tabs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ab/>
      </w:r>
      <w:r w:rsidRPr="005947C9">
        <w:rPr>
          <w:rFonts w:ascii="NewCaledonia" w:hAnsi="NewCaledonia" w:cs="NewCaledonia"/>
          <w:sz w:val="23"/>
          <w:szCs w:val="23"/>
        </w:rPr>
        <w:t>(2) Ptolemy</w:t>
      </w:r>
    </w:p>
    <w:p w14:paraId="45C7A5DB" w14:textId="77777777" w:rsidR="005947C9" w:rsidRDefault="005947C9" w:rsidP="005947C9">
      <w:pPr>
        <w:ind w:firstLine="720"/>
        <w:rPr>
          <w:rFonts w:ascii="NewCaledonia" w:hAnsi="NewCaledonia" w:cs="NewCaledonia"/>
          <w:sz w:val="23"/>
          <w:szCs w:val="23"/>
        </w:rPr>
      </w:pPr>
      <w:r w:rsidRPr="005947C9">
        <w:rPr>
          <w:rFonts w:ascii="NewCaledonia" w:hAnsi="NewCaledonia" w:cs="NewCaledonia"/>
          <w:sz w:val="23"/>
          <w:szCs w:val="23"/>
        </w:rPr>
        <w:t xml:space="preserve">(3) Dante </w:t>
      </w:r>
    </w:p>
    <w:p w14:paraId="1732AEFC" w14:textId="77777777" w:rsidR="005947C9" w:rsidRPr="005947C9" w:rsidRDefault="005947C9" w:rsidP="005947C9">
      <w:pPr>
        <w:ind w:firstLine="720"/>
        <w:rPr>
          <w:rFonts w:ascii="NewCaledonia" w:hAnsi="NewCaledonia" w:cs="NewCaledonia"/>
          <w:sz w:val="23"/>
          <w:szCs w:val="23"/>
        </w:rPr>
      </w:pPr>
      <w:r w:rsidRPr="005947C9">
        <w:rPr>
          <w:rFonts w:ascii="NewCaledonia" w:hAnsi="NewCaledonia" w:cs="NewCaledonia"/>
          <w:sz w:val="23"/>
          <w:szCs w:val="23"/>
        </w:rPr>
        <w:t>(4) Galileo</w:t>
      </w:r>
    </w:p>
    <w:sectPr w:rsidR="005947C9" w:rsidRPr="005947C9" w:rsidSect="00C347A2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15863" w14:textId="77777777" w:rsidR="00DD1982" w:rsidRDefault="00DD1982" w:rsidP="00DD1982">
      <w:r>
        <w:separator/>
      </w:r>
    </w:p>
  </w:endnote>
  <w:endnote w:type="continuationSeparator" w:id="0">
    <w:p w14:paraId="4B3166C6" w14:textId="77777777" w:rsidR="00DD1982" w:rsidRDefault="00DD1982" w:rsidP="00DD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6783B" w14:textId="77777777" w:rsidR="00DD1982" w:rsidRDefault="00DD1982" w:rsidP="00DD1982">
      <w:r>
        <w:separator/>
      </w:r>
    </w:p>
  </w:footnote>
  <w:footnote w:type="continuationSeparator" w:id="0">
    <w:p w14:paraId="1F8A00B4" w14:textId="77777777" w:rsidR="00DD1982" w:rsidRDefault="00DD1982" w:rsidP="00DD19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D1C9D" w14:textId="77777777" w:rsidR="00DD1982" w:rsidRDefault="00DD1982">
    <w:pPr>
      <w:pStyle w:val="Header"/>
    </w:pPr>
    <w:sdt>
      <w:sdtPr>
        <w:id w:val="171999623"/>
        <w:placeholder>
          <w:docPart w:val="FEF9591DF451594DAB4EB6383A15318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94F3AF84DB0B44794A907472D6F4A1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C2990F27AD44748ABFE2F317AA72B3B"/>
        </w:placeholder>
        <w:temporary/>
        <w:showingPlcHdr/>
      </w:sdtPr>
      <w:sdtContent>
        <w:r>
          <w:t>[Type text]</w:t>
        </w:r>
      </w:sdtContent>
    </w:sdt>
  </w:p>
  <w:p w14:paraId="571F8F1F" w14:textId="77777777" w:rsidR="00DD1982" w:rsidRDefault="00DD19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BF177" w14:textId="77777777" w:rsidR="00DD1982" w:rsidRDefault="00DD1982">
    <w:pPr>
      <w:pStyle w:val="Header"/>
    </w:pPr>
    <w:r>
      <w:t>Name: ________________________________________________</w:t>
    </w:r>
    <w:r>
      <w:tab/>
      <w:t>Global 2</w:t>
    </w:r>
  </w:p>
  <w:p w14:paraId="2F6B6222" w14:textId="77777777" w:rsidR="00DD1982" w:rsidRDefault="00DD1982">
    <w:pPr>
      <w:pStyle w:val="Header"/>
    </w:pPr>
    <w:r>
      <w:t>April 24, 2013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7BF7"/>
    <w:multiLevelType w:val="hybridMultilevel"/>
    <w:tmpl w:val="05B8D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C9"/>
    <w:rsid w:val="005947C9"/>
    <w:rsid w:val="00C347A2"/>
    <w:rsid w:val="00DD1982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347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C9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19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982"/>
  </w:style>
  <w:style w:type="paragraph" w:styleId="Footer">
    <w:name w:val="footer"/>
    <w:basedOn w:val="Normal"/>
    <w:link w:val="FooterChar"/>
    <w:uiPriority w:val="99"/>
    <w:unhideWhenUsed/>
    <w:rsid w:val="00DD19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9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C9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19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982"/>
  </w:style>
  <w:style w:type="paragraph" w:styleId="Footer">
    <w:name w:val="footer"/>
    <w:basedOn w:val="Normal"/>
    <w:link w:val="FooterChar"/>
    <w:uiPriority w:val="99"/>
    <w:unhideWhenUsed/>
    <w:rsid w:val="00DD19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F9591DF451594DAB4EB6383A153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8F919-FA49-5742-B81F-2E453E615236}"/>
      </w:docPartPr>
      <w:docPartBody>
        <w:p w:rsidR="00000000" w:rsidRDefault="00176B19" w:rsidP="00176B19">
          <w:pPr>
            <w:pStyle w:val="FEF9591DF451594DAB4EB6383A153184"/>
          </w:pPr>
          <w:r>
            <w:t>[Type text]</w:t>
          </w:r>
        </w:p>
      </w:docPartBody>
    </w:docPart>
    <w:docPart>
      <w:docPartPr>
        <w:name w:val="C94F3AF84DB0B44794A907472D6F4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9C956-8295-6E4A-B1B7-C543101F3A18}"/>
      </w:docPartPr>
      <w:docPartBody>
        <w:p w:rsidR="00000000" w:rsidRDefault="00176B19" w:rsidP="00176B19">
          <w:pPr>
            <w:pStyle w:val="C94F3AF84DB0B44794A907472D6F4A17"/>
          </w:pPr>
          <w:r>
            <w:t>[Type text]</w:t>
          </w:r>
        </w:p>
      </w:docPartBody>
    </w:docPart>
    <w:docPart>
      <w:docPartPr>
        <w:name w:val="3C2990F27AD44748ABFE2F317AA7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0F47-2D91-8845-AE72-C2F01A216A9C}"/>
      </w:docPartPr>
      <w:docPartBody>
        <w:p w:rsidR="00000000" w:rsidRDefault="00176B19" w:rsidP="00176B19">
          <w:pPr>
            <w:pStyle w:val="3C2990F27AD44748ABFE2F317AA72B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19"/>
    <w:rsid w:val="0017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F9591DF451594DAB4EB6383A153184">
    <w:name w:val="FEF9591DF451594DAB4EB6383A153184"/>
    <w:rsid w:val="00176B19"/>
  </w:style>
  <w:style w:type="paragraph" w:customStyle="1" w:styleId="C94F3AF84DB0B44794A907472D6F4A17">
    <w:name w:val="C94F3AF84DB0B44794A907472D6F4A17"/>
    <w:rsid w:val="00176B19"/>
  </w:style>
  <w:style w:type="paragraph" w:customStyle="1" w:styleId="3C2990F27AD44748ABFE2F317AA72B3B">
    <w:name w:val="3C2990F27AD44748ABFE2F317AA72B3B"/>
    <w:rsid w:val="00176B19"/>
  </w:style>
  <w:style w:type="paragraph" w:customStyle="1" w:styleId="DEB3E661387BCF4A9510FE479702067D">
    <w:name w:val="DEB3E661387BCF4A9510FE479702067D"/>
    <w:rsid w:val="00176B19"/>
  </w:style>
  <w:style w:type="paragraph" w:customStyle="1" w:styleId="568F939C93C1EB4F8585EDAF7C53486A">
    <w:name w:val="568F939C93C1EB4F8585EDAF7C53486A"/>
    <w:rsid w:val="00176B19"/>
  </w:style>
  <w:style w:type="paragraph" w:customStyle="1" w:styleId="F6F9C2D105A10646818317645E1D92E1">
    <w:name w:val="F6F9C2D105A10646818317645E1D92E1"/>
    <w:rsid w:val="00176B1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F9591DF451594DAB4EB6383A153184">
    <w:name w:val="FEF9591DF451594DAB4EB6383A153184"/>
    <w:rsid w:val="00176B19"/>
  </w:style>
  <w:style w:type="paragraph" w:customStyle="1" w:styleId="C94F3AF84DB0B44794A907472D6F4A17">
    <w:name w:val="C94F3AF84DB0B44794A907472D6F4A17"/>
    <w:rsid w:val="00176B19"/>
  </w:style>
  <w:style w:type="paragraph" w:customStyle="1" w:styleId="3C2990F27AD44748ABFE2F317AA72B3B">
    <w:name w:val="3C2990F27AD44748ABFE2F317AA72B3B"/>
    <w:rsid w:val="00176B19"/>
  </w:style>
  <w:style w:type="paragraph" w:customStyle="1" w:styleId="DEB3E661387BCF4A9510FE479702067D">
    <w:name w:val="DEB3E661387BCF4A9510FE479702067D"/>
    <w:rsid w:val="00176B19"/>
  </w:style>
  <w:style w:type="paragraph" w:customStyle="1" w:styleId="568F939C93C1EB4F8585EDAF7C53486A">
    <w:name w:val="568F939C93C1EB4F8585EDAF7C53486A"/>
    <w:rsid w:val="00176B19"/>
  </w:style>
  <w:style w:type="paragraph" w:customStyle="1" w:styleId="F6F9C2D105A10646818317645E1D92E1">
    <w:name w:val="F6F9C2D105A10646818317645E1D92E1"/>
    <w:rsid w:val="0017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931E66-17FC-894A-B7AB-5B945D14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1706</Characters>
  <Application>Microsoft Macintosh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2013-04-21T17:58:00Z</dcterms:created>
  <dcterms:modified xsi:type="dcterms:W3CDTF">2013-04-21T18:05:00Z</dcterms:modified>
</cp:coreProperties>
</file>