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BE6EC" w14:textId="77777777" w:rsidR="00EC349E" w:rsidRPr="002D76B4" w:rsidRDefault="002D76B4" w:rsidP="002D76B4">
      <w:pPr>
        <w:jc w:val="center"/>
        <w:rPr>
          <w:sz w:val="28"/>
          <w:szCs w:val="28"/>
        </w:rPr>
      </w:pPr>
      <w:r w:rsidRPr="002D76B4">
        <w:rPr>
          <w:sz w:val="28"/>
          <w:szCs w:val="28"/>
        </w:rPr>
        <w:t>Regents Q’s 2-6</w:t>
      </w:r>
    </w:p>
    <w:p w14:paraId="3E86E139" w14:textId="77777777" w:rsidR="002D76B4" w:rsidRDefault="002D76B4"/>
    <w:p w14:paraId="577B1A5A" w14:textId="77777777" w:rsidR="002D76B4" w:rsidRDefault="002D76B4"/>
    <w:p w14:paraId="28AED5F3" w14:textId="77777777" w:rsidR="002D76B4" w:rsidRPr="002D76B4" w:rsidRDefault="002D76B4" w:rsidP="002D76B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2D76B4">
        <w:rPr>
          <w:rFonts w:ascii="NewCaledonia" w:hAnsi="NewCaledonia" w:cs="NewCaledonia"/>
          <w:sz w:val="23"/>
          <w:szCs w:val="23"/>
        </w:rPr>
        <w:t>Which innovation had the greatest impact on the</w:t>
      </w:r>
      <w:r w:rsidRPr="002D76B4">
        <w:rPr>
          <w:rFonts w:ascii="NewCaledonia" w:hAnsi="NewCaledonia" w:cs="NewCaledonia"/>
          <w:sz w:val="23"/>
          <w:szCs w:val="23"/>
        </w:rPr>
        <w:t xml:space="preserve"> </w:t>
      </w:r>
      <w:r w:rsidRPr="002D76B4">
        <w:rPr>
          <w:rFonts w:ascii="NewCaledonia" w:hAnsi="NewCaledonia" w:cs="NewCaledonia"/>
          <w:sz w:val="23"/>
          <w:szCs w:val="23"/>
        </w:rPr>
        <w:t>Protestant Reformation?</w:t>
      </w:r>
    </w:p>
    <w:p w14:paraId="56528A4A" w14:textId="77777777" w:rsidR="002D76B4" w:rsidRPr="002D76B4" w:rsidRDefault="002D76B4" w:rsidP="002D76B4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7902FDF" w14:textId="77777777" w:rsidR="002D76B4" w:rsidRDefault="002D76B4" w:rsidP="002D76B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movable-type printing press</w:t>
      </w:r>
    </w:p>
    <w:p w14:paraId="31894293" w14:textId="77777777" w:rsidR="002D76B4" w:rsidRDefault="002D76B4" w:rsidP="002D76B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Mercator map projection</w:t>
      </w:r>
    </w:p>
    <w:p w14:paraId="79CBBC98" w14:textId="77777777" w:rsidR="002D76B4" w:rsidRDefault="002D76B4" w:rsidP="002D76B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magnetic compass</w:t>
      </w:r>
    </w:p>
    <w:p w14:paraId="180F0018" w14:textId="77777777" w:rsidR="002D76B4" w:rsidRDefault="002D76B4" w:rsidP="002D76B4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triangular sail</w:t>
      </w:r>
    </w:p>
    <w:p w14:paraId="1283495A" w14:textId="77777777" w:rsidR="002D76B4" w:rsidRDefault="002D76B4"/>
    <w:p w14:paraId="51A1B0C0" w14:textId="77777777" w:rsidR="002D76B4" w:rsidRDefault="002D76B4"/>
    <w:p w14:paraId="43069249" w14:textId="77777777" w:rsidR="002D76B4" w:rsidRDefault="002D76B4" w:rsidP="002D76B4">
      <w:pPr>
        <w:pStyle w:val="ListParagraph"/>
        <w:numPr>
          <w:ilvl w:val="0"/>
          <w:numId w:val="1"/>
        </w:numPr>
      </w:pPr>
      <w:r>
        <w:t>Which statement about the Protestant Reformation is an opinion rather than a fact?</w:t>
      </w:r>
    </w:p>
    <w:p w14:paraId="6E26E0DE" w14:textId="77777777" w:rsidR="002D76B4" w:rsidRDefault="002D76B4" w:rsidP="002D76B4">
      <w:pPr>
        <w:pStyle w:val="ListParagraph"/>
      </w:pPr>
    </w:p>
    <w:p w14:paraId="648DA97F" w14:textId="77777777" w:rsidR="002D76B4" w:rsidRDefault="002D76B4" w:rsidP="002D76B4">
      <w:pPr>
        <w:ind w:firstLine="720"/>
      </w:pPr>
      <w:r>
        <w:t>(1) German princes revolted against the Holy Roman Emperor.</w:t>
      </w:r>
    </w:p>
    <w:p w14:paraId="29AC48ED" w14:textId="77777777" w:rsidR="002D76B4" w:rsidRDefault="002D76B4" w:rsidP="002D76B4">
      <w:pPr>
        <w:ind w:firstLine="720"/>
      </w:pPr>
      <w:r>
        <w:t>(2) Membership in the Catholic Church declined in northern Europe.</w:t>
      </w:r>
    </w:p>
    <w:p w14:paraId="51767321" w14:textId="77777777" w:rsidR="002D76B4" w:rsidRDefault="002D76B4" w:rsidP="002D76B4">
      <w:pPr>
        <w:ind w:firstLine="720"/>
      </w:pPr>
      <w:r>
        <w:t xml:space="preserve">(3) European religious unity was disrupted by the newly established </w:t>
      </w:r>
    </w:p>
    <w:p w14:paraId="482B9A52" w14:textId="77777777" w:rsidR="002D76B4" w:rsidRDefault="002D76B4" w:rsidP="002D76B4">
      <w:pPr>
        <w:ind w:firstLine="720"/>
      </w:pPr>
      <w:r>
        <w:t xml:space="preserve">       </w:t>
      </w:r>
      <w:r>
        <w:t>religions.</w:t>
      </w:r>
    </w:p>
    <w:p w14:paraId="4BCC13C1" w14:textId="77777777" w:rsidR="002D76B4" w:rsidRDefault="002D76B4" w:rsidP="002D76B4">
      <w:pPr>
        <w:ind w:firstLine="720"/>
      </w:pPr>
      <w:r>
        <w:t xml:space="preserve">(4) Henry VIII led a stronger religious reform movement than Martin Luther </w:t>
      </w:r>
    </w:p>
    <w:p w14:paraId="6F1EB664" w14:textId="77777777" w:rsidR="002D76B4" w:rsidRDefault="002D76B4" w:rsidP="002D76B4">
      <w:pPr>
        <w:ind w:firstLine="720"/>
      </w:pPr>
      <w:r>
        <w:t xml:space="preserve">       </w:t>
      </w:r>
      <w:r>
        <w:t>did.</w:t>
      </w:r>
    </w:p>
    <w:p w14:paraId="08480E05" w14:textId="77777777" w:rsidR="002D76B4" w:rsidRDefault="002D76B4"/>
    <w:p w14:paraId="4F4E9AAD" w14:textId="77777777" w:rsidR="002D76B4" w:rsidRDefault="002D76B4"/>
    <w:p w14:paraId="1590B5EB" w14:textId="77777777" w:rsidR="002D76B4" w:rsidRDefault="002D76B4" w:rsidP="002D76B4">
      <w:pPr>
        <w:pStyle w:val="ListParagraph"/>
        <w:numPr>
          <w:ilvl w:val="0"/>
          <w:numId w:val="1"/>
        </w:numPr>
      </w:pPr>
      <w:r>
        <w:t>Which action could be considered an effect of the</w:t>
      </w:r>
      <w:r>
        <w:t xml:space="preserve"> </w:t>
      </w:r>
      <w:r>
        <w:t>Protestant Reformation?</w:t>
      </w:r>
    </w:p>
    <w:p w14:paraId="6B9FAE64" w14:textId="77777777" w:rsidR="002D76B4" w:rsidRDefault="002D76B4" w:rsidP="002D76B4">
      <w:pPr>
        <w:pStyle w:val="ListParagraph"/>
      </w:pPr>
    </w:p>
    <w:p w14:paraId="67F2311B" w14:textId="77777777" w:rsidR="002D76B4" w:rsidRDefault="002D76B4" w:rsidP="002D76B4">
      <w:pPr>
        <w:ind w:firstLine="720"/>
      </w:pPr>
      <w:r>
        <w:t>(1) posting of the Ninety-five Theses</w:t>
      </w:r>
    </w:p>
    <w:p w14:paraId="5152BF89" w14:textId="77777777" w:rsidR="002D76B4" w:rsidRDefault="002D76B4" w:rsidP="002D76B4">
      <w:pPr>
        <w:ind w:left="720"/>
      </w:pPr>
      <w:r>
        <w:t>(2) decline in the power of the Roman Catholic</w:t>
      </w:r>
      <w:r>
        <w:t xml:space="preserve"> </w:t>
      </w:r>
      <w:r>
        <w:t>Church</w:t>
      </w:r>
    </w:p>
    <w:p w14:paraId="6E8AC5BB" w14:textId="77777777" w:rsidR="002D76B4" w:rsidRDefault="002D76B4" w:rsidP="002D76B4">
      <w:pPr>
        <w:ind w:firstLine="720"/>
      </w:pPr>
      <w:r>
        <w:t>(3) sale of indulgences</w:t>
      </w:r>
    </w:p>
    <w:p w14:paraId="5CD08467" w14:textId="77777777" w:rsidR="002D76B4" w:rsidRDefault="002D76B4" w:rsidP="002D76B4">
      <w:pPr>
        <w:ind w:firstLine="720"/>
      </w:pPr>
      <w:r>
        <w:t>(4) end of religious warfare</w:t>
      </w:r>
    </w:p>
    <w:p w14:paraId="46744BCB" w14:textId="77777777" w:rsidR="002D76B4" w:rsidRDefault="002D76B4" w:rsidP="002D76B4">
      <w:pPr>
        <w:ind w:firstLine="720"/>
      </w:pPr>
    </w:p>
    <w:p w14:paraId="768C858E" w14:textId="77777777" w:rsidR="002D76B4" w:rsidRDefault="002D76B4" w:rsidP="002D76B4"/>
    <w:p w14:paraId="07EC9E7D" w14:textId="77777777" w:rsidR="002D76B4" w:rsidRDefault="002D76B4" w:rsidP="002D76B4">
      <w:pPr>
        <w:pStyle w:val="ListParagraph"/>
        <w:numPr>
          <w:ilvl w:val="0"/>
          <w:numId w:val="1"/>
        </w:numPr>
      </w:pPr>
      <w:r>
        <w:t>• Pope Leo authorizes the sale of indulgences,</w:t>
      </w:r>
      <w:r>
        <w:t xml:space="preserve"> </w:t>
      </w:r>
      <w:r>
        <w:t>1515</w:t>
      </w:r>
    </w:p>
    <w:p w14:paraId="1B88C54E" w14:textId="77777777" w:rsidR="002D76B4" w:rsidRDefault="002D76B4" w:rsidP="002D76B4">
      <w:pPr>
        <w:ind w:firstLine="720"/>
      </w:pPr>
      <w:r>
        <w:t>• Martin Luther posts the Ninety-five Theses,</w:t>
      </w:r>
      <w:r>
        <w:t xml:space="preserve"> </w:t>
      </w:r>
      <w:r>
        <w:t>1517</w:t>
      </w:r>
    </w:p>
    <w:p w14:paraId="6905F509" w14:textId="77777777" w:rsidR="002D76B4" w:rsidRDefault="002D76B4" w:rsidP="002D76B4">
      <w:pPr>
        <w:ind w:firstLine="720"/>
      </w:pPr>
      <w:r>
        <w:t>These events are most closely associated with the</w:t>
      </w:r>
    </w:p>
    <w:p w14:paraId="249640D9" w14:textId="77777777" w:rsidR="002D76B4" w:rsidRDefault="002D76B4" w:rsidP="002D76B4">
      <w:pPr>
        <w:ind w:firstLine="720"/>
      </w:pPr>
    </w:p>
    <w:p w14:paraId="334291DC" w14:textId="77777777" w:rsidR="002D76B4" w:rsidRDefault="002D76B4" w:rsidP="002D76B4">
      <w:pPr>
        <w:ind w:firstLine="720"/>
      </w:pPr>
      <w:r>
        <w:t>(1) Protestant Reformation</w:t>
      </w:r>
    </w:p>
    <w:p w14:paraId="1BE27446" w14:textId="77777777" w:rsidR="002D76B4" w:rsidRDefault="002D76B4" w:rsidP="002D76B4">
      <w:pPr>
        <w:ind w:firstLine="720"/>
      </w:pPr>
      <w:r>
        <w:t>(2) Crusades</w:t>
      </w:r>
    </w:p>
    <w:p w14:paraId="5993629E" w14:textId="77777777" w:rsidR="002D76B4" w:rsidRDefault="002D76B4" w:rsidP="002D76B4">
      <w:pPr>
        <w:ind w:firstLine="720"/>
      </w:pPr>
      <w:r>
        <w:t>(3) Age of Reason</w:t>
      </w:r>
    </w:p>
    <w:p w14:paraId="063B224A" w14:textId="77777777" w:rsidR="002D76B4" w:rsidRDefault="002D76B4" w:rsidP="002D76B4">
      <w:pPr>
        <w:ind w:firstLine="720"/>
      </w:pPr>
      <w:r>
        <w:t>(4) Puritan Revolution</w:t>
      </w:r>
    </w:p>
    <w:p w14:paraId="259F3106" w14:textId="77777777" w:rsidR="002D76B4" w:rsidRDefault="002D76B4" w:rsidP="002D76B4"/>
    <w:p w14:paraId="6728793C" w14:textId="77777777" w:rsidR="00502C2E" w:rsidRDefault="00502C2E" w:rsidP="002D76B4"/>
    <w:p w14:paraId="16BFECA2" w14:textId="77777777" w:rsidR="00502C2E" w:rsidRDefault="00502C2E" w:rsidP="00502C2E">
      <w:pPr>
        <w:pStyle w:val="ListParagraph"/>
        <w:numPr>
          <w:ilvl w:val="0"/>
          <w:numId w:val="1"/>
        </w:numPr>
      </w:pPr>
      <w:r>
        <w:t>One impact Gutenberg’s printing press had on western Europe was</w:t>
      </w:r>
    </w:p>
    <w:p w14:paraId="5BE5C3AA" w14:textId="77777777" w:rsidR="00502C2E" w:rsidRDefault="00502C2E" w:rsidP="00502C2E">
      <w:pPr>
        <w:pStyle w:val="ListParagraph"/>
      </w:pPr>
    </w:p>
    <w:p w14:paraId="18902F2C" w14:textId="77777777" w:rsidR="00502C2E" w:rsidRDefault="00502C2E" w:rsidP="00502C2E">
      <w:pPr>
        <w:ind w:firstLine="720"/>
      </w:pPr>
      <w:r>
        <w:t>(1) the spread of Martin Luther’s ideas</w:t>
      </w:r>
    </w:p>
    <w:p w14:paraId="6E6E595D" w14:textId="77777777" w:rsidR="00502C2E" w:rsidRDefault="00502C2E" w:rsidP="00502C2E">
      <w:pPr>
        <w:ind w:firstLine="720"/>
      </w:pPr>
      <w:r>
        <w:t xml:space="preserve">(2) a decrease in the number of universities </w:t>
      </w:r>
    </w:p>
    <w:p w14:paraId="1A672F56" w14:textId="77777777" w:rsidR="00502C2E" w:rsidRDefault="00502C2E" w:rsidP="00502C2E">
      <w:pPr>
        <w:ind w:firstLine="720"/>
      </w:pPr>
      <w:r>
        <w:t>(3) a decline in literacy</w:t>
      </w:r>
    </w:p>
    <w:p w14:paraId="038FB51C" w14:textId="77777777" w:rsidR="002D76B4" w:rsidRDefault="00502C2E" w:rsidP="00502C2E">
      <w:pPr>
        <w:ind w:firstLine="720"/>
      </w:pPr>
      <w:r>
        <w:lastRenderedPageBreak/>
        <w:t>(4) the unification of the Holy Roman Empire</w:t>
      </w:r>
    </w:p>
    <w:p w14:paraId="3B23B5DC" w14:textId="77777777" w:rsidR="002D76B4" w:rsidRDefault="002D76B4" w:rsidP="002D76B4"/>
    <w:p w14:paraId="640485B9" w14:textId="77777777" w:rsidR="002D76B4" w:rsidRDefault="00502C2E" w:rsidP="002D76B4">
      <w:r>
        <w:t>Base your answers to questions 6</w:t>
      </w:r>
      <w:r w:rsidR="002D76B4">
        <w:t xml:space="preserve"> and </w:t>
      </w:r>
      <w:r>
        <w:t>7</w:t>
      </w:r>
      <w:r w:rsidR="002D76B4">
        <w:t xml:space="preserve"> on the speakers’ statements below and on your knowledge of social studies.</w:t>
      </w:r>
    </w:p>
    <w:p w14:paraId="1C8AEB04" w14:textId="77777777" w:rsidR="002D76B4" w:rsidRDefault="002D76B4" w:rsidP="002D76B4"/>
    <w:p w14:paraId="1866C602" w14:textId="77777777" w:rsidR="002D76B4" w:rsidRDefault="002D76B4" w:rsidP="002D76B4">
      <w:pPr>
        <w:ind w:firstLine="720"/>
      </w:pPr>
      <w:r w:rsidRPr="002D76B4">
        <w:rPr>
          <w:i/>
        </w:rPr>
        <w:t>Speaker A:</w:t>
      </w:r>
      <w:r>
        <w:t xml:space="preserve"> </w:t>
      </w:r>
      <w:r>
        <w:t>The chief problem with the Roman Catholic Church is the practice of selling indulgences. The only way for Christians to receive salvation is through faith alone.</w:t>
      </w:r>
    </w:p>
    <w:p w14:paraId="39C6EE21" w14:textId="77777777" w:rsidR="002D76B4" w:rsidRDefault="002D76B4" w:rsidP="002D76B4">
      <w:pPr>
        <w:ind w:firstLine="720"/>
      </w:pPr>
    </w:p>
    <w:p w14:paraId="1FAA32B2" w14:textId="77777777" w:rsidR="002D76B4" w:rsidRDefault="002D76B4" w:rsidP="002D76B4">
      <w:pPr>
        <w:ind w:firstLine="720"/>
      </w:pPr>
      <w:r w:rsidRPr="002D76B4">
        <w:rPr>
          <w:i/>
        </w:rPr>
        <w:t>Speaker B:</w:t>
      </w:r>
      <w:r>
        <w:t xml:space="preserve"> </w:t>
      </w:r>
      <w:r>
        <w:t>If Christians want to be saved, they should perform good deeds and ask for forgiveness of sins. The granting of indulgences allows Christians to be excused for their sins.</w:t>
      </w:r>
    </w:p>
    <w:p w14:paraId="5F678DCF" w14:textId="77777777" w:rsidR="002D76B4" w:rsidRDefault="002D76B4" w:rsidP="002D76B4">
      <w:pPr>
        <w:ind w:firstLine="720"/>
      </w:pPr>
    </w:p>
    <w:p w14:paraId="22B8326A" w14:textId="77777777" w:rsidR="002D76B4" w:rsidRDefault="002D76B4" w:rsidP="002D76B4">
      <w:pPr>
        <w:ind w:firstLine="720"/>
      </w:pPr>
      <w:r w:rsidRPr="002D76B4">
        <w:rPr>
          <w:i/>
        </w:rPr>
        <w:t>Speaker</w:t>
      </w:r>
      <w:r>
        <w:rPr>
          <w:i/>
        </w:rPr>
        <w:t xml:space="preserve"> </w:t>
      </w:r>
      <w:r w:rsidRPr="002D76B4">
        <w:rPr>
          <w:i/>
        </w:rPr>
        <w:t>C:</w:t>
      </w:r>
      <w:r>
        <w:t xml:space="preserve"> </w:t>
      </w:r>
      <w:r>
        <w:t>It is true that the Bible, and not members of the clergy, is the ultimate source of religious truth. However, God has already decided who will be saved and who will not.</w:t>
      </w:r>
    </w:p>
    <w:p w14:paraId="0F72DBC9" w14:textId="77777777" w:rsidR="002D76B4" w:rsidRDefault="002D76B4" w:rsidP="002D76B4">
      <w:pPr>
        <w:ind w:firstLine="720"/>
      </w:pPr>
    </w:p>
    <w:p w14:paraId="4466683D" w14:textId="77777777" w:rsidR="002D76B4" w:rsidRDefault="002D76B4" w:rsidP="002D76B4">
      <w:pPr>
        <w:ind w:firstLine="720"/>
      </w:pPr>
      <w:r w:rsidRPr="002D76B4">
        <w:rPr>
          <w:i/>
        </w:rPr>
        <w:t>Speaker D:</w:t>
      </w:r>
      <w:r>
        <w:t xml:space="preserve"> </w:t>
      </w:r>
      <w:r>
        <w:t>Since the Pope does not agree with my position, I have decided to separate from the Roman Catholic Church. I am now not only the head of England but also of the Anglican Church.</w:t>
      </w:r>
    </w:p>
    <w:p w14:paraId="27B9CB2C" w14:textId="77777777" w:rsidR="002D76B4" w:rsidRDefault="002D76B4" w:rsidP="002D76B4">
      <w:pPr>
        <w:ind w:firstLine="720"/>
      </w:pPr>
    </w:p>
    <w:p w14:paraId="1DB416C0" w14:textId="77777777" w:rsidR="002D76B4" w:rsidRDefault="002D76B4" w:rsidP="002D76B4">
      <w:pPr>
        <w:pStyle w:val="ListParagraph"/>
        <w:numPr>
          <w:ilvl w:val="0"/>
          <w:numId w:val="1"/>
        </w:numPr>
      </w:pPr>
      <w:r>
        <w:t>Which speaker most closely reflects the ideas of Martin Luther?</w:t>
      </w:r>
    </w:p>
    <w:p w14:paraId="20D98D55" w14:textId="77777777" w:rsidR="002D76B4" w:rsidRDefault="002D76B4" w:rsidP="002D76B4">
      <w:pPr>
        <w:pStyle w:val="ListParagraph"/>
      </w:pPr>
    </w:p>
    <w:p w14:paraId="550FB797" w14:textId="77777777" w:rsidR="002D76B4" w:rsidRDefault="002D76B4" w:rsidP="002D76B4">
      <w:pPr>
        <w:pStyle w:val="ListParagraph"/>
        <w:numPr>
          <w:ilvl w:val="0"/>
          <w:numId w:val="2"/>
        </w:numPr>
      </w:pPr>
      <w:r>
        <w:t xml:space="preserve">A </w:t>
      </w:r>
    </w:p>
    <w:p w14:paraId="57030128" w14:textId="77777777" w:rsidR="002D76B4" w:rsidRDefault="002D76B4" w:rsidP="002D76B4">
      <w:pPr>
        <w:pStyle w:val="ListParagraph"/>
        <w:numPr>
          <w:ilvl w:val="0"/>
          <w:numId w:val="2"/>
        </w:numPr>
      </w:pPr>
      <w:r>
        <w:t>B</w:t>
      </w:r>
    </w:p>
    <w:p w14:paraId="29504B8D" w14:textId="77777777" w:rsidR="002D76B4" w:rsidRDefault="002D76B4" w:rsidP="002D76B4">
      <w:pPr>
        <w:ind w:firstLine="720"/>
      </w:pPr>
      <w:r>
        <w:t xml:space="preserve">(3) C </w:t>
      </w:r>
    </w:p>
    <w:p w14:paraId="086F28E8" w14:textId="77777777" w:rsidR="002D76B4" w:rsidRDefault="002D76B4" w:rsidP="002D76B4">
      <w:pPr>
        <w:ind w:firstLine="720"/>
      </w:pPr>
      <w:r>
        <w:t>(4) D</w:t>
      </w:r>
    </w:p>
    <w:p w14:paraId="2B81071A" w14:textId="77777777" w:rsidR="002D76B4" w:rsidRDefault="002D76B4" w:rsidP="002D76B4">
      <w:pPr>
        <w:ind w:firstLine="720"/>
      </w:pPr>
    </w:p>
    <w:p w14:paraId="0FFA3A7A" w14:textId="77777777" w:rsidR="002D76B4" w:rsidRDefault="002D76B4" w:rsidP="002D76B4">
      <w:pPr>
        <w:pStyle w:val="ListParagraph"/>
        <w:numPr>
          <w:ilvl w:val="0"/>
          <w:numId w:val="1"/>
        </w:numPr>
      </w:pPr>
      <w:r>
        <w:t>Which speaker best supports the idea of predestination taught by John Calvin?</w:t>
      </w:r>
    </w:p>
    <w:p w14:paraId="0DA21F7C" w14:textId="77777777" w:rsidR="002D76B4" w:rsidRDefault="002D76B4" w:rsidP="002D76B4">
      <w:pPr>
        <w:pStyle w:val="ListParagraph"/>
      </w:pPr>
    </w:p>
    <w:p w14:paraId="1F9E7E43" w14:textId="77777777" w:rsidR="002D76B4" w:rsidRDefault="002D76B4" w:rsidP="002D76B4">
      <w:pPr>
        <w:ind w:firstLine="720"/>
      </w:pPr>
      <w:r>
        <w:t xml:space="preserve">(1) A </w:t>
      </w:r>
    </w:p>
    <w:p w14:paraId="1E5E9C3F" w14:textId="77777777" w:rsidR="002D76B4" w:rsidRDefault="002D76B4" w:rsidP="002D76B4">
      <w:pPr>
        <w:ind w:firstLine="720"/>
      </w:pPr>
      <w:r>
        <w:t>(2) B</w:t>
      </w:r>
    </w:p>
    <w:p w14:paraId="2E9CD070" w14:textId="77777777" w:rsidR="002D76B4" w:rsidRDefault="002D76B4" w:rsidP="002D76B4">
      <w:pPr>
        <w:ind w:firstLine="720"/>
      </w:pPr>
      <w:r>
        <w:t xml:space="preserve">(3) C </w:t>
      </w:r>
    </w:p>
    <w:p w14:paraId="50F53154" w14:textId="77777777" w:rsidR="002D76B4" w:rsidRDefault="002D76B4" w:rsidP="002D76B4">
      <w:pPr>
        <w:ind w:firstLine="720"/>
      </w:pPr>
      <w:r>
        <w:t>(4) D</w:t>
      </w:r>
    </w:p>
    <w:p w14:paraId="3EF0ACFE" w14:textId="77777777" w:rsidR="00502C2E" w:rsidRDefault="00502C2E" w:rsidP="00502C2E"/>
    <w:p w14:paraId="32296A03" w14:textId="77777777" w:rsidR="00502C2E" w:rsidRDefault="00502C2E" w:rsidP="00502C2E"/>
    <w:p w14:paraId="5A2A2CC9" w14:textId="0419677A" w:rsidR="002D76B4" w:rsidRPr="00720FD3" w:rsidRDefault="002D76B4" w:rsidP="00720F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720FD3">
        <w:rPr>
          <w:rFonts w:ascii="NewCaledonia" w:hAnsi="NewCaledonia" w:cs="NewCaledonia"/>
          <w:sz w:val="23"/>
          <w:szCs w:val="23"/>
        </w:rPr>
        <w:t>Prior to the Protestant Reformation, the</w:t>
      </w:r>
      <w:r w:rsidR="00720FD3" w:rsidRPr="00720FD3">
        <w:rPr>
          <w:rFonts w:ascii="NewCaledonia" w:hAnsi="NewCaledonia" w:cs="NewCaledonia"/>
          <w:sz w:val="23"/>
          <w:szCs w:val="23"/>
        </w:rPr>
        <w:t xml:space="preserve"> </w:t>
      </w:r>
      <w:r w:rsidRPr="00720FD3">
        <w:rPr>
          <w:rFonts w:ascii="NewCaledonia" w:hAnsi="NewCaledonia" w:cs="NewCaledonia"/>
          <w:sz w:val="23"/>
          <w:szCs w:val="23"/>
        </w:rPr>
        <w:t>medieval church in western Europe was</w:t>
      </w:r>
      <w:r w:rsidR="00720FD3" w:rsidRPr="00720FD3">
        <w:rPr>
          <w:rFonts w:ascii="NewCaledonia" w:hAnsi="NewCaledonia" w:cs="NewCaledonia"/>
          <w:sz w:val="23"/>
          <w:szCs w:val="23"/>
        </w:rPr>
        <w:t xml:space="preserve"> </w:t>
      </w:r>
      <w:r w:rsidRPr="00720FD3">
        <w:rPr>
          <w:rFonts w:ascii="NewCaledonia" w:hAnsi="NewCaledonia" w:cs="NewCaledonia"/>
          <w:sz w:val="23"/>
          <w:szCs w:val="23"/>
        </w:rPr>
        <w:t>criticized for</w:t>
      </w:r>
    </w:p>
    <w:p w14:paraId="321C55EE" w14:textId="77777777" w:rsidR="00720FD3" w:rsidRPr="00720FD3" w:rsidRDefault="00720FD3" w:rsidP="00720FD3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F04F682" w14:textId="77777777" w:rsidR="002D76B4" w:rsidRPr="00720FD3" w:rsidRDefault="002D76B4" w:rsidP="00720FD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720FD3">
        <w:rPr>
          <w:rFonts w:ascii="NewCaledonia" w:hAnsi="NewCaledonia" w:cs="NewCaledonia"/>
          <w:sz w:val="23"/>
          <w:szCs w:val="23"/>
        </w:rPr>
        <w:t>(1) sponsoring explorations to the Middle East</w:t>
      </w:r>
    </w:p>
    <w:p w14:paraId="4FB05334" w14:textId="4EA0010E" w:rsidR="002D76B4" w:rsidRPr="00720FD3" w:rsidRDefault="002D76B4" w:rsidP="00720FD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720FD3">
        <w:rPr>
          <w:rFonts w:ascii="NewCaledonia" w:hAnsi="NewCaledonia" w:cs="NewCaledonia"/>
          <w:sz w:val="23"/>
          <w:szCs w:val="23"/>
        </w:rPr>
        <w:t>(2) allowing the Bibl</w:t>
      </w:r>
      <w:r w:rsidR="00720FD3" w:rsidRPr="00720FD3">
        <w:rPr>
          <w:rFonts w:ascii="NewCaledonia" w:hAnsi="NewCaledonia" w:cs="NewCaledonia"/>
          <w:sz w:val="23"/>
          <w:szCs w:val="23"/>
        </w:rPr>
        <w:t xml:space="preserve">e to be printed and </w:t>
      </w:r>
      <w:r w:rsidRPr="00720FD3">
        <w:rPr>
          <w:rFonts w:ascii="NewCaledonia" w:hAnsi="NewCaledonia" w:cs="NewCaledonia"/>
          <w:sz w:val="23"/>
          <w:szCs w:val="23"/>
        </w:rPr>
        <w:t>distributed to the people</w:t>
      </w:r>
    </w:p>
    <w:p w14:paraId="2D373C6D" w14:textId="7B95FDA6" w:rsidR="002D76B4" w:rsidRPr="00720FD3" w:rsidRDefault="002D76B4" w:rsidP="00720FD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720FD3">
        <w:rPr>
          <w:rFonts w:ascii="NewCaledonia" w:hAnsi="NewCaledonia" w:cs="NewCaledonia"/>
          <w:sz w:val="23"/>
          <w:szCs w:val="23"/>
        </w:rPr>
        <w:t>(3) being too concerned with worldly power an</w:t>
      </w:r>
      <w:r w:rsidR="00720FD3" w:rsidRPr="00720FD3">
        <w:rPr>
          <w:rFonts w:ascii="NewCaledonia" w:hAnsi="NewCaledonia" w:cs="NewCaledonia"/>
          <w:sz w:val="23"/>
          <w:szCs w:val="23"/>
        </w:rPr>
        <w:t xml:space="preserve">d </w:t>
      </w:r>
      <w:r w:rsidRPr="00720FD3">
        <w:rPr>
          <w:rFonts w:ascii="NewCaledonia" w:hAnsi="NewCaledonia" w:cs="NewCaledonia"/>
          <w:sz w:val="23"/>
          <w:szCs w:val="23"/>
        </w:rPr>
        <w:t>riches</w:t>
      </w:r>
    </w:p>
    <w:p w14:paraId="3B15F49E" w14:textId="77777777" w:rsidR="002D76B4" w:rsidRPr="00720FD3" w:rsidRDefault="002D76B4" w:rsidP="00720FD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720FD3">
        <w:rPr>
          <w:rFonts w:ascii="NewCaledonia" w:hAnsi="NewCaledonia" w:cs="NewCaledonia"/>
          <w:sz w:val="23"/>
          <w:szCs w:val="23"/>
        </w:rPr>
        <w:t>(4) refusing to sell indulgences to peasants</w:t>
      </w:r>
    </w:p>
    <w:p w14:paraId="5567CE12" w14:textId="77777777" w:rsidR="002D76B4" w:rsidRDefault="002D76B4">
      <w:bookmarkStart w:id="0" w:name="_GoBack"/>
      <w:bookmarkEnd w:id="0"/>
    </w:p>
    <w:sectPr w:rsidR="002D76B4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511B7" w14:textId="77777777" w:rsidR="00720FD3" w:rsidRDefault="00720FD3" w:rsidP="00720FD3">
      <w:r>
        <w:separator/>
      </w:r>
    </w:p>
  </w:endnote>
  <w:endnote w:type="continuationSeparator" w:id="0">
    <w:p w14:paraId="1D8CC5E4" w14:textId="77777777" w:rsidR="00720FD3" w:rsidRDefault="00720FD3" w:rsidP="0072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2FEAF" w14:textId="77777777" w:rsidR="00720FD3" w:rsidRDefault="00720FD3" w:rsidP="00720FD3">
      <w:r>
        <w:separator/>
      </w:r>
    </w:p>
  </w:footnote>
  <w:footnote w:type="continuationSeparator" w:id="0">
    <w:p w14:paraId="43CADE23" w14:textId="77777777" w:rsidR="00720FD3" w:rsidRDefault="00720FD3" w:rsidP="00720F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E7FF" w14:textId="77777777" w:rsidR="00720FD3" w:rsidRDefault="00720FD3">
    <w:pPr>
      <w:pStyle w:val="Header"/>
    </w:pPr>
    <w:sdt>
      <w:sdtPr>
        <w:id w:val="171999623"/>
        <w:placeholder>
          <w:docPart w:val="6DE29DE6B2C15040A263DD7AB464A2E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2D6E711DF55A643ABAC280FD71F340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A0159CD66C7AA47B82F7993BA06635A"/>
        </w:placeholder>
        <w:temporary/>
        <w:showingPlcHdr/>
      </w:sdtPr>
      <w:sdtContent>
        <w:r>
          <w:t>[Type text]</w:t>
        </w:r>
      </w:sdtContent>
    </w:sdt>
  </w:p>
  <w:p w14:paraId="7DAB0F9A" w14:textId="77777777" w:rsidR="00720FD3" w:rsidRDefault="00720F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F39D" w14:textId="58CA7A94" w:rsidR="00720FD3" w:rsidRDefault="00720FD3">
    <w:pPr>
      <w:pStyle w:val="Header"/>
    </w:pPr>
    <w:r>
      <w:t>Name: _______________________________________________</w:t>
    </w:r>
    <w:r>
      <w:tab/>
      <w:t>Global 2</w:t>
    </w:r>
  </w:p>
  <w:p w14:paraId="36FE6737" w14:textId="6ACD522F" w:rsidR="00720FD3" w:rsidRDefault="00720FD3">
    <w:pPr>
      <w:pStyle w:val="Header"/>
    </w:pPr>
    <w:r>
      <w:t>April 17, 2013</w:t>
    </w:r>
    <w:r>
      <w:tab/>
    </w:r>
    <w:r>
      <w:tab/>
      <w:t>Ms. Lyons</w:t>
    </w:r>
  </w:p>
  <w:p w14:paraId="76C442ED" w14:textId="77777777" w:rsidR="00720FD3" w:rsidRDefault="00720F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3FF"/>
    <w:multiLevelType w:val="hybridMultilevel"/>
    <w:tmpl w:val="7F6850A4"/>
    <w:lvl w:ilvl="0" w:tplc="1A1C16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13128"/>
    <w:multiLevelType w:val="hybridMultilevel"/>
    <w:tmpl w:val="DDFED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4"/>
    <w:rsid w:val="002D76B4"/>
    <w:rsid w:val="00502C2E"/>
    <w:rsid w:val="005F71CF"/>
    <w:rsid w:val="00720FD3"/>
    <w:rsid w:val="00987255"/>
    <w:rsid w:val="00C347A2"/>
    <w:rsid w:val="00E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A2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FD3"/>
  </w:style>
  <w:style w:type="paragraph" w:styleId="Footer">
    <w:name w:val="footer"/>
    <w:basedOn w:val="Normal"/>
    <w:link w:val="FooterChar"/>
    <w:uiPriority w:val="99"/>
    <w:unhideWhenUsed/>
    <w:rsid w:val="00720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F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FD3"/>
  </w:style>
  <w:style w:type="paragraph" w:styleId="Footer">
    <w:name w:val="footer"/>
    <w:basedOn w:val="Normal"/>
    <w:link w:val="FooterChar"/>
    <w:uiPriority w:val="99"/>
    <w:unhideWhenUsed/>
    <w:rsid w:val="00720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E29DE6B2C15040A263DD7AB464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EACC-1B53-A545-8383-6C9E0D9CD72D}"/>
      </w:docPartPr>
      <w:docPartBody>
        <w:p w14:paraId="4D6B39A7" w14:textId="24303048" w:rsidR="00000000" w:rsidRDefault="00D833E5" w:rsidP="00D833E5">
          <w:pPr>
            <w:pStyle w:val="6DE29DE6B2C15040A263DD7AB464A2E8"/>
          </w:pPr>
          <w:r>
            <w:t>[Type text]</w:t>
          </w:r>
        </w:p>
      </w:docPartBody>
    </w:docPart>
    <w:docPart>
      <w:docPartPr>
        <w:name w:val="42D6E711DF55A643ABAC280FD71F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A9EB-37BE-824F-BB2E-90B9D05CA407}"/>
      </w:docPartPr>
      <w:docPartBody>
        <w:p w14:paraId="26E28D93" w14:textId="0E4D65D2" w:rsidR="00000000" w:rsidRDefault="00D833E5" w:rsidP="00D833E5">
          <w:pPr>
            <w:pStyle w:val="42D6E711DF55A643ABAC280FD71F340C"/>
          </w:pPr>
          <w:r>
            <w:t>[Type text]</w:t>
          </w:r>
        </w:p>
      </w:docPartBody>
    </w:docPart>
    <w:docPart>
      <w:docPartPr>
        <w:name w:val="0A0159CD66C7AA47B82F7993BA06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C96E-BD7E-FD4A-903C-41AB24974D79}"/>
      </w:docPartPr>
      <w:docPartBody>
        <w:p w14:paraId="1B5DC0B3" w14:textId="58C29DED" w:rsidR="00000000" w:rsidRDefault="00D833E5" w:rsidP="00D833E5">
          <w:pPr>
            <w:pStyle w:val="0A0159CD66C7AA47B82F7993BA0663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E5"/>
    <w:rsid w:val="00D8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E29DE6B2C15040A263DD7AB464A2E8">
    <w:name w:val="6DE29DE6B2C15040A263DD7AB464A2E8"/>
    <w:rsid w:val="00D833E5"/>
  </w:style>
  <w:style w:type="paragraph" w:customStyle="1" w:styleId="42D6E711DF55A643ABAC280FD71F340C">
    <w:name w:val="42D6E711DF55A643ABAC280FD71F340C"/>
    <w:rsid w:val="00D833E5"/>
  </w:style>
  <w:style w:type="paragraph" w:customStyle="1" w:styleId="0A0159CD66C7AA47B82F7993BA06635A">
    <w:name w:val="0A0159CD66C7AA47B82F7993BA06635A"/>
    <w:rsid w:val="00D833E5"/>
  </w:style>
  <w:style w:type="paragraph" w:customStyle="1" w:styleId="3CEC0C05570B4E46931E0CB92096CCB7">
    <w:name w:val="3CEC0C05570B4E46931E0CB92096CCB7"/>
    <w:rsid w:val="00D833E5"/>
  </w:style>
  <w:style w:type="paragraph" w:customStyle="1" w:styleId="0FA7C72A48AF0740912838B7B6CC0AB4">
    <w:name w:val="0FA7C72A48AF0740912838B7B6CC0AB4"/>
    <w:rsid w:val="00D833E5"/>
  </w:style>
  <w:style w:type="paragraph" w:customStyle="1" w:styleId="20BC050F10604C45AD0724671E12C45C">
    <w:name w:val="20BC050F10604C45AD0724671E12C45C"/>
    <w:rsid w:val="00D833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E29DE6B2C15040A263DD7AB464A2E8">
    <w:name w:val="6DE29DE6B2C15040A263DD7AB464A2E8"/>
    <w:rsid w:val="00D833E5"/>
  </w:style>
  <w:style w:type="paragraph" w:customStyle="1" w:styleId="42D6E711DF55A643ABAC280FD71F340C">
    <w:name w:val="42D6E711DF55A643ABAC280FD71F340C"/>
    <w:rsid w:val="00D833E5"/>
  </w:style>
  <w:style w:type="paragraph" w:customStyle="1" w:styleId="0A0159CD66C7AA47B82F7993BA06635A">
    <w:name w:val="0A0159CD66C7AA47B82F7993BA06635A"/>
    <w:rsid w:val="00D833E5"/>
  </w:style>
  <w:style w:type="paragraph" w:customStyle="1" w:styleId="3CEC0C05570B4E46931E0CB92096CCB7">
    <w:name w:val="3CEC0C05570B4E46931E0CB92096CCB7"/>
    <w:rsid w:val="00D833E5"/>
  </w:style>
  <w:style w:type="paragraph" w:customStyle="1" w:styleId="0FA7C72A48AF0740912838B7B6CC0AB4">
    <w:name w:val="0FA7C72A48AF0740912838B7B6CC0AB4"/>
    <w:rsid w:val="00D833E5"/>
  </w:style>
  <w:style w:type="paragraph" w:customStyle="1" w:styleId="20BC050F10604C45AD0724671E12C45C">
    <w:name w:val="20BC050F10604C45AD0724671E12C45C"/>
    <w:rsid w:val="00D83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CA783-CFD5-2F47-A252-B5C8F278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379</Words>
  <Characters>2230</Characters>
  <Application>Microsoft Macintosh Word</Application>
  <DocSecurity>0</DocSecurity>
  <Lines>63</Lines>
  <Paragraphs>27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6</cp:revision>
  <dcterms:created xsi:type="dcterms:W3CDTF">2013-04-14T00:45:00Z</dcterms:created>
  <dcterms:modified xsi:type="dcterms:W3CDTF">2013-04-16T00:44:00Z</dcterms:modified>
</cp:coreProperties>
</file>