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D" w:rsidRPr="006D00AA" w:rsidRDefault="006D00AA" w:rsidP="006D00AA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 w:rsidRPr="006D00AA">
        <w:rPr>
          <w:sz w:val="28"/>
          <w:szCs w:val="28"/>
        </w:rPr>
        <w:t>: Round 2</w:t>
      </w:r>
    </w:p>
    <w:p w:rsidR="006D00AA" w:rsidRDefault="006D00AA" w:rsidP="006D00AA">
      <w:pPr>
        <w:jc w:val="center"/>
      </w:pPr>
    </w:p>
    <w:p w:rsid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6D00AA" w:rsidRPr="006D00AA" w:rsidRDefault="006D00AA" w:rsidP="006D00AA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6D00AA" w:rsidTr="006D00AA">
        <w:tc>
          <w:tcPr>
            <w:tcW w:w="1818" w:type="dxa"/>
          </w:tcPr>
          <w:p w:rsidR="006D00AA" w:rsidRDefault="006D00AA" w:rsidP="006D00AA">
            <w:pPr>
              <w:rPr>
                <w:b/>
              </w:rPr>
            </w:pPr>
          </w:p>
          <w:p w:rsidR="006D00AA" w:rsidRDefault="006D00AA" w:rsidP="006D00AA">
            <w:pPr>
              <w:rPr>
                <w:b/>
              </w:rPr>
            </w:pPr>
          </w:p>
          <w:p w:rsidR="006D00AA" w:rsidRPr="006D00AA" w:rsidRDefault="006D00AA" w:rsidP="006D00AA">
            <w:pPr>
              <w:rPr>
                <w:b/>
              </w:rPr>
            </w:pPr>
            <w:r w:rsidRPr="006D00AA">
              <w:rPr>
                <w:b/>
              </w:rPr>
              <w:t>Young Lords</w:t>
            </w:r>
            <w:r>
              <w:rPr>
                <w:b/>
              </w:rPr>
              <w:t xml:space="preserve"> </w:t>
            </w:r>
            <w:r w:rsidRPr="006D00AA">
              <w:rPr>
                <w:b/>
              </w:rPr>
              <w:t xml:space="preserve"> </w:t>
            </w:r>
          </w:p>
          <w:p w:rsidR="006D00AA" w:rsidRDefault="006D00AA" w:rsidP="006D00AA"/>
          <w:p w:rsidR="006D00AA" w:rsidRDefault="006D00AA" w:rsidP="006D00AA"/>
        </w:tc>
        <w:tc>
          <w:tcPr>
            <w:tcW w:w="7038" w:type="dxa"/>
          </w:tcPr>
          <w:p w:rsidR="006D00AA" w:rsidRDefault="006D00AA" w:rsidP="006D00AA">
            <w:bookmarkStart w:id="0" w:name="_GoBack"/>
            <w:bookmarkEnd w:id="0"/>
          </w:p>
        </w:tc>
      </w:tr>
    </w:tbl>
    <w:p w:rsidR="006D00AA" w:rsidRDefault="006D00AA" w:rsidP="006D00AA"/>
    <w:p w:rsidR="006D00AA" w:rsidRDefault="006D00AA" w:rsidP="006D00AA"/>
    <w:p w:rsidR="006D00AA" w:rsidRP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Characters: </w:t>
      </w:r>
    </w:p>
    <w:p w:rsidR="006D00AA" w:rsidRDefault="006D00AA" w:rsidP="006D00AA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6D00AA" w:rsidTr="006D00AA">
        <w:trPr>
          <w:trHeight w:val="1264"/>
        </w:trPr>
        <w:tc>
          <w:tcPr>
            <w:tcW w:w="1367" w:type="dxa"/>
          </w:tcPr>
          <w:p w:rsidR="006D00AA" w:rsidRDefault="006D00AA" w:rsidP="006D00AA">
            <w:pPr>
              <w:jc w:val="center"/>
              <w:rPr>
                <w:b/>
              </w:rPr>
            </w:pPr>
          </w:p>
          <w:p w:rsidR="006D00AA" w:rsidRPr="006D00AA" w:rsidRDefault="006D00AA" w:rsidP="006D00AA">
            <w:pPr>
              <w:jc w:val="center"/>
              <w:rPr>
                <w:b/>
              </w:rPr>
            </w:pPr>
            <w:proofErr w:type="spellStart"/>
            <w:r w:rsidRPr="006D00AA">
              <w:rPr>
                <w:b/>
              </w:rPr>
              <w:t>Sapo</w:t>
            </w:r>
            <w:proofErr w:type="spellEnd"/>
          </w:p>
        </w:tc>
        <w:tc>
          <w:tcPr>
            <w:tcW w:w="7545" w:type="dxa"/>
          </w:tcPr>
          <w:p w:rsidR="006D00AA" w:rsidRDefault="006D00AA" w:rsidP="006D00AA"/>
        </w:tc>
      </w:tr>
      <w:tr w:rsidR="006D00AA" w:rsidTr="006D00AA">
        <w:trPr>
          <w:trHeight w:val="1264"/>
        </w:trPr>
        <w:tc>
          <w:tcPr>
            <w:tcW w:w="1367" w:type="dxa"/>
          </w:tcPr>
          <w:p w:rsidR="006D00AA" w:rsidRDefault="006D00AA" w:rsidP="006D00AA">
            <w:pPr>
              <w:jc w:val="center"/>
              <w:rPr>
                <w:b/>
              </w:rPr>
            </w:pPr>
          </w:p>
          <w:p w:rsidR="006D00AA" w:rsidRPr="006D00AA" w:rsidRDefault="006D00AA" w:rsidP="006D00AA">
            <w:pPr>
              <w:jc w:val="center"/>
              <w:rPr>
                <w:b/>
              </w:rPr>
            </w:pPr>
            <w:r w:rsidRPr="006D00AA">
              <w:rPr>
                <w:b/>
              </w:rPr>
              <w:t>Chino</w:t>
            </w:r>
          </w:p>
        </w:tc>
        <w:tc>
          <w:tcPr>
            <w:tcW w:w="7545" w:type="dxa"/>
          </w:tcPr>
          <w:p w:rsidR="006D00AA" w:rsidRDefault="006D00AA" w:rsidP="006D00AA"/>
        </w:tc>
      </w:tr>
      <w:tr w:rsidR="006D00AA" w:rsidTr="006D00AA">
        <w:trPr>
          <w:trHeight w:val="1336"/>
        </w:trPr>
        <w:tc>
          <w:tcPr>
            <w:tcW w:w="1367" w:type="dxa"/>
          </w:tcPr>
          <w:p w:rsidR="006D00AA" w:rsidRDefault="006D00AA" w:rsidP="006D00AA">
            <w:pPr>
              <w:jc w:val="center"/>
              <w:rPr>
                <w:b/>
              </w:rPr>
            </w:pPr>
          </w:p>
          <w:p w:rsidR="006D00AA" w:rsidRPr="006D00AA" w:rsidRDefault="006D00AA" w:rsidP="006D00AA">
            <w:pPr>
              <w:jc w:val="center"/>
              <w:rPr>
                <w:b/>
              </w:rPr>
            </w:pPr>
            <w:r w:rsidRPr="006D00AA">
              <w:rPr>
                <w:b/>
              </w:rPr>
              <w:t>Blanca</w:t>
            </w:r>
          </w:p>
        </w:tc>
        <w:tc>
          <w:tcPr>
            <w:tcW w:w="7545" w:type="dxa"/>
          </w:tcPr>
          <w:p w:rsidR="006D00AA" w:rsidRDefault="006D00AA" w:rsidP="006D00AA"/>
        </w:tc>
      </w:tr>
    </w:tbl>
    <w:p w:rsidR="006D00AA" w:rsidRDefault="006D00AA" w:rsidP="006D00AA"/>
    <w:p w:rsidR="006D00AA" w:rsidRDefault="006D00AA" w:rsidP="006D00AA"/>
    <w:p w:rsidR="006D00AA" w:rsidRDefault="006D00AA" w:rsidP="006D00AA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/>
    <w:p w:rsidR="006D00AA" w:rsidRDefault="006D00AA" w:rsidP="006D00AA"/>
    <w:p w:rsidR="006D00AA" w:rsidRDefault="006D00AA" w:rsidP="006D00AA"/>
    <w:p w:rsidR="006D00AA" w:rsidRDefault="006D00AA" w:rsidP="006D00AA"/>
    <w:p w:rsidR="006D00AA" w:rsidRDefault="006D00AA" w:rsidP="006D00AA"/>
    <w:p w:rsidR="006D00AA" w:rsidRDefault="006D00AA" w:rsidP="006D00AA"/>
    <w:p w:rsidR="006D00AA" w:rsidRDefault="006D00AA" w:rsidP="006D00AA"/>
    <w:p w:rsidR="006D00AA" w:rsidRDefault="006D00AA" w:rsidP="006D00AA"/>
    <w:p w:rsidR="006D00AA" w:rsidRP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How does this chapter connect to Economics?  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/>
    <w:p w:rsidR="006D00AA" w:rsidRDefault="006D00AA" w:rsidP="006D00AA"/>
    <w:p w:rsidR="006D00AA" w:rsidRDefault="006D00AA" w:rsidP="006D00AA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/>
    <w:p w:rsidR="006D00AA" w:rsidRP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>
      <w:r>
        <w:t>_________________________________________________________________________________________________</w:t>
      </w:r>
    </w:p>
    <w:p w:rsidR="006D00AA" w:rsidRDefault="006D00AA" w:rsidP="006D00AA"/>
    <w:p w:rsidR="006D00AA" w:rsidRDefault="006D00AA" w:rsidP="006D00AA"/>
    <w:p w:rsidR="006D00AA" w:rsidRPr="006D00AA" w:rsidRDefault="006D00AA" w:rsidP="006D00AA">
      <w:pPr>
        <w:rPr>
          <w:sz w:val="16"/>
          <w:szCs w:val="16"/>
        </w:rPr>
      </w:pPr>
    </w:p>
    <w:p w:rsidR="006D00AA" w:rsidRPr="006D00AA" w:rsidRDefault="006D00AA" w:rsidP="006D00AA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6D00AA" w:rsidRDefault="006D00AA" w:rsidP="006D00AA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6D00AA" w:rsidTr="006D00AA">
        <w:trPr>
          <w:trHeight w:val="938"/>
        </w:trPr>
        <w:tc>
          <w:tcPr>
            <w:tcW w:w="5160" w:type="dxa"/>
          </w:tcPr>
          <w:p w:rsidR="006D00AA" w:rsidRDefault="006D00AA" w:rsidP="006D00AA"/>
        </w:tc>
        <w:tc>
          <w:tcPr>
            <w:tcW w:w="5100" w:type="dxa"/>
          </w:tcPr>
          <w:p w:rsidR="006D00AA" w:rsidRDefault="006D00AA" w:rsidP="006D00AA"/>
        </w:tc>
      </w:tr>
      <w:tr w:rsidR="006D00AA" w:rsidTr="006D00AA">
        <w:trPr>
          <w:trHeight w:val="933"/>
        </w:trPr>
        <w:tc>
          <w:tcPr>
            <w:tcW w:w="5160" w:type="dxa"/>
          </w:tcPr>
          <w:p w:rsidR="006D00AA" w:rsidRDefault="006D00AA" w:rsidP="006D00AA"/>
        </w:tc>
        <w:tc>
          <w:tcPr>
            <w:tcW w:w="5100" w:type="dxa"/>
          </w:tcPr>
          <w:p w:rsidR="006D00AA" w:rsidRDefault="006D00AA" w:rsidP="006D00AA"/>
        </w:tc>
      </w:tr>
      <w:tr w:rsidR="006D00AA" w:rsidTr="006D00AA">
        <w:trPr>
          <w:trHeight w:val="933"/>
        </w:trPr>
        <w:tc>
          <w:tcPr>
            <w:tcW w:w="5160" w:type="dxa"/>
          </w:tcPr>
          <w:p w:rsidR="006D00AA" w:rsidRDefault="006D00AA" w:rsidP="006D00AA"/>
        </w:tc>
        <w:tc>
          <w:tcPr>
            <w:tcW w:w="5100" w:type="dxa"/>
          </w:tcPr>
          <w:p w:rsidR="006D00AA" w:rsidRDefault="006D00AA" w:rsidP="006D00AA"/>
        </w:tc>
      </w:tr>
    </w:tbl>
    <w:p w:rsidR="006D00AA" w:rsidRDefault="006D00AA" w:rsidP="006D00AA"/>
    <w:sectPr w:rsidR="006D00AA" w:rsidSect="006D00AA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AA" w:rsidRDefault="006D00AA" w:rsidP="006D00AA">
      <w:r>
        <w:separator/>
      </w:r>
    </w:p>
  </w:endnote>
  <w:endnote w:type="continuationSeparator" w:id="0">
    <w:p w:rsidR="006D00AA" w:rsidRDefault="006D00AA" w:rsidP="006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AA" w:rsidRDefault="006D00AA" w:rsidP="006D00AA">
      <w:r>
        <w:separator/>
      </w:r>
    </w:p>
  </w:footnote>
  <w:footnote w:type="continuationSeparator" w:id="0">
    <w:p w:rsidR="006D00AA" w:rsidRDefault="006D00AA" w:rsidP="006D0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AA" w:rsidRDefault="006D00AA">
    <w:pPr>
      <w:pStyle w:val="Header"/>
    </w:pPr>
    <w:sdt>
      <w:sdtPr>
        <w:id w:val="171999623"/>
        <w:placeholder>
          <w:docPart w:val="BBD8BD1765BD3C40847D876A218CB4A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B4E034101E69D4F9F3819465E5E786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D0FD111AB222C4D91530859746ECFBF"/>
        </w:placeholder>
        <w:temporary/>
        <w:showingPlcHdr/>
      </w:sdtPr>
      <w:sdtContent>
        <w:r>
          <w:t>[Type text]</w:t>
        </w:r>
      </w:sdtContent>
    </w:sdt>
  </w:p>
  <w:p w:rsidR="006D00AA" w:rsidRDefault="006D00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AA" w:rsidRDefault="006D00AA">
    <w:pPr>
      <w:pStyle w:val="Header"/>
    </w:pPr>
    <w:r>
      <w:t>Name: ________________________________________________</w:t>
    </w:r>
    <w:r>
      <w:tab/>
      <w:t>Economics</w:t>
    </w:r>
  </w:p>
  <w:p w:rsidR="006D00AA" w:rsidRDefault="006D00AA">
    <w:pPr>
      <w:pStyle w:val="Header"/>
    </w:pPr>
    <w:r>
      <w:t>May 20, 2013</w:t>
    </w:r>
    <w:r>
      <w:tab/>
    </w:r>
    <w:r>
      <w:tab/>
      <w:t>Ms. Lyons</w:t>
    </w:r>
  </w:p>
  <w:p w:rsidR="006D00AA" w:rsidRDefault="006D0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A"/>
    <w:rsid w:val="006D00AA"/>
    <w:rsid w:val="00C347A2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AA"/>
  </w:style>
  <w:style w:type="paragraph" w:styleId="Footer">
    <w:name w:val="footer"/>
    <w:basedOn w:val="Normal"/>
    <w:link w:val="Foot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AA"/>
  </w:style>
  <w:style w:type="paragraph" w:styleId="Footer">
    <w:name w:val="footer"/>
    <w:basedOn w:val="Normal"/>
    <w:link w:val="Foot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8BD1765BD3C40847D876A218C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038D-26E5-2741-8D6B-929B3DAB70ED}"/>
      </w:docPartPr>
      <w:docPartBody>
        <w:p w:rsidR="00000000" w:rsidRDefault="00C5030D" w:rsidP="00C5030D">
          <w:pPr>
            <w:pStyle w:val="BBD8BD1765BD3C40847D876A218CB4AD"/>
          </w:pPr>
          <w:r>
            <w:t>[Type text]</w:t>
          </w:r>
        </w:p>
      </w:docPartBody>
    </w:docPart>
    <w:docPart>
      <w:docPartPr>
        <w:name w:val="9B4E034101E69D4F9F3819465E5E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AB26-4CB5-8A40-A347-EA3E70DD6088}"/>
      </w:docPartPr>
      <w:docPartBody>
        <w:p w:rsidR="00000000" w:rsidRDefault="00C5030D" w:rsidP="00C5030D">
          <w:pPr>
            <w:pStyle w:val="9B4E034101E69D4F9F3819465E5E7863"/>
          </w:pPr>
          <w:r>
            <w:t>[Type text]</w:t>
          </w:r>
        </w:p>
      </w:docPartBody>
    </w:docPart>
    <w:docPart>
      <w:docPartPr>
        <w:name w:val="9D0FD111AB222C4D91530859746E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D924-1F97-1949-8184-D46AEDEB931C}"/>
      </w:docPartPr>
      <w:docPartBody>
        <w:p w:rsidR="00000000" w:rsidRDefault="00C5030D" w:rsidP="00C5030D">
          <w:pPr>
            <w:pStyle w:val="9D0FD111AB222C4D91530859746ECF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D"/>
    <w:rsid w:val="00C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8BD1765BD3C40847D876A218CB4AD">
    <w:name w:val="BBD8BD1765BD3C40847D876A218CB4AD"/>
    <w:rsid w:val="00C5030D"/>
  </w:style>
  <w:style w:type="paragraph" w:customStyle="1" w:styleId="9B4E034101E69D4F9F3819465E5E7863">
    <w:name w:val="9B4E034101E69D4F9F3819465E5E7863"/>
    <w:rsid w:val="00C5030D"/>
  </w:style>
  <w:style w:type="paragraph" w:customStyle="1" w:styleId="9D0FD111AB222C4D91530859746ECFBF">
    <w:name w:val="9D0FD111AB222C4D91530859746ECFBF"/>
    <w:rsid w:val="00C5030D"/>
  </w:style>
  <w:style w:type="paragraph" w:customStyle="1" w:styleId="4988980B650FE04A88CC8360CAEC88A9">
    <w:name w:val="4988980B650FE04A88CC8360CAEC88A9"/>
    <w:rsid w:val="00C5030D"/>
  </w:style>
  <w:style w:type="paragraph" w:customStyle="1" w:styleId="CE1856833274C8409D679896CB2922E1">
    <w:name w:val="CE1856833274C8409D679896CB2922E1"/>
    <w:rsid w:val="00C5030D"/>
  </w:style>
  <w:style w:type="paragraph" w:customStyle="1" w:styleId="D417992E6704D24B99C70BB94F0307D6">
    <w:name w:val="D417992E6704D24B99C70BB94F0307D6"/>
    <w:rsid w:val="00C503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8BD1765BD3C40847D876A218CB4AD">
    <w:name w:val="BBD8BD1765BD3C40847D876A218CB4AD"/>
    <w:rsid w:val="00C5030D"/>
  </w:style>
  <w:style w:type="paragraph" w:customStyle="1" w:styleId="9B4E034101E69D4F9F3819465E5E7863">
    <w:name w:val="9B4E034101E69D4F9F3819465E5E7863"/>
    <w:rsid w:val="00C5030D"/>
  </w:style>
  <w:style w:type="paragraph" w:customStyle="1" w:styleId="9D0FD111AB222C4D91530859746ECFBF">
    <w:name w:val="9D0FD111AB222C4D91530859746ECFBF"/>
    <w:rsid w:val="00C5030D"/>
  </w:style>
  <w:style w:type="paragraph" w:customStyle="1" w:styleId="4988980B650FE04A88CC8360CAEC88A9">
    <w:name w:val="4988980B650FE04A88CC8360CAEC88A9"/>
    <w:rsid w:val="00C5030D"/>
  </w:style>
  <w:style w:type="paragraph" w:customStyle="1" w:styleId="CE1856833274C8409D679896CB2922E1">
    <w:name w:val="CE1856833274C8409D679896CB2922E1"/>
    <w:rsid w:val="00C5030D"/>
  </w:style>
  <w:style w:type="paragraph" w:customStyle="1" w:styleId="D417992E6704D24B99C70BB94F0307D6">
    <w:name w:val="D417992E6704D24B99C70BB94F0307D6"/>
    <w:rsid w:val="00C5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325B5-F2F1-6246-B3D4-DF37CA14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2013-05-19T15:53:00Z</dcterms:created>
  <dcterms:modified xsi:type="dcterms:W3CDTF">2013-05-19T16:03:00Z</dcterms:modified>
</cp:coreProperties>
</file>