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85" w:rsidRPr="001A2D66" w:rsidRDefault="001A2D66" w:rsidP="001A2D66">
      <w:pPr>
        <w:jc w:val="center"/>
        <w:rPr>
          <w:sz w:val="32"/>
          <w:szCs w:val="32"/>
        </w:rPr>
      </w:pPr>
      <w:r w:rsidRPr="001A2D66">
        <w:rPr>
          <w:sz w:val="32"/>
          <w:szCs w:val="32"/>
        </w:rPr>
        <w:t>Death Penalty: Gallery Walk Fact Sheet</w:t>
      </w:r>
    </w:p>
    <w:p w:rsidR="001A2D66" w:rsidRDefault="001A2D66"/>
    <w:p w:rsidR="001A2D66" w:rsidRDefault="001A2D66">
      <w:bookmarkStart w:id="0" w:name="_GoBack"/>
      <w:bookmarkEnd w:id="0"/>
    </w:p>
    <w:p w:rsidR="001A2D66" w:rsidRPr="001A2D66" w:rsidRDefault="001A2D66" w:rsidP="001A2D66">
      <w:pPr>
        <w:jc w:val="center"/>
        <w:rPr>
          <w:b/>
          <w:sz w:val="28"/>
          <w:szCs w:val="28"/>
          <w:u w:val="single"/>
        </w:rPr>
      </w:pPr>
      <w:r w:rsidRPr="001A2D66">
        <w:rPr>
          <w:b/>
          <w:sz w:val="28"/>
          <w:szCs w:val="28"/>
          <w:u w:val="single"/>
        </w:rPr>
        <w:t>PRO</w:t>
      </w:r>
      <w:r>
        <w:rPr>
          <w:b/>
          <w:sz w:val="28"/>
          <w:szCs w:val="28"/>
          <w:u w:val="single"/>
        </w:rPr>
        <w:t xml:space="preserve"> </w:t>
      </w:r>
      <w:r w:rsidRPr="001A2D66">
        <w:rPr>
          <w:b/>
          <w:sz w:val="28"/>
          <w:szCs w:val="28"/>
        </w:rPr>
        <w:t>(Death Penalty</w:t>
      </w:r>
      <w:r>
        <w:rPr>
          <w:b/>
          <w:sz w:val="28"/>
          <w:szCs w:val="28"/>
        </w:rPr>
        <w:t xml:space="preserve"> is Good</w:t>
      </w:r>
      <w:r w:rsidRPr="001A2D66"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1A2D66" w:rsidRPr="001A2D66" w:rsidRDefault="001A2D66">
      <w:pPr>
        <w:rPr>
          <w:sz w:val="16"/>
          <w:szCs w:val="16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120"/>
        <w:gridCol w:w="3396"/>
        <w:gridCol w:w="4772"/>
      </w:tblGrid>
      <w:tr w:rsidR="001A2D66" w:rsidTr="001A2D66">
        <w:trPr>
          <w:trHeight w:val="524"/>
        </w:trPr>
        <w:tc>
          <w:tcPr>
            <w:tcW w:w="1120" w:type="dxa"/>
          </w:tcPr>
          <w:p w:rsidR="001A2D66" w:rsidRPr="001A2D66" w:rsidRDefault="001A2D66" w:rsidP="001A2D66">
            <w:pPr>
              <w:jc w:val="center"/>
              <w:rPr>
                <w:b/>
              </w:rPr>
            </w:pPr>
            <w:r w:rsidRPr="001A2D66">
              <w:rPr>
                <w:b/>
              </w:rPr>
              <w:t>DOC. #</w:t>
            </w:r>
          </w:p>
        </w:tc>
        <w:tc>
          <w:tcPr>
            <w:tcW w:w="3396" w:type="dxa"/>
          </w:tcPr>
          <w:p w:rsidR="001A2D66" w:rsidRPr="001A2D66" w:rsidRDefault="001A2D66" w:rsidP="001A2D66">
            <w:pPr>
              <w:jc w:val="center"/>
              <w:rPr>
                <w:b/>
              </w:rPr>
            </w:pPr>
            <w:r w:rsidRPr="001A2D66">
              <w:rPr>
                <w:b/>
              </w:rPr>
              <w:t>SOURCE</w:t>
            </w:r>
          </w:p>
        </w:tc>
        <w:tc>
          <w:tcPr>
            <w:tcW w:w="4772" w:type="dxa"/>
          </w:tcPr>
          <w:p w:rsidR="001A2D66" w:rsidRPr="001A2D66" w:rsidRDefault="001A2D66" w:rsidP="001A2D66">
            <w:pPr>
              <w:jc w:val="center"/>
              <w:rPr>
                <w:b/>
              </w:rPr>
            </w:pPr>
            <w:r w:rsidRPr="001A2D66">
              <w:rPr>
                <w:b/>
              </w:rPr>
              <w:t>FACT</w:t>
            </w:r>
          </w:p>
        </w:tc>
      </w:tr>
      <w:tr w:rsidR="001A2D66" w:rsidTr="001A2D66">
        <w:trPr>
          <w:trHeight w:val="1621"/>
        </w:trPr>
        <w:tc>
          <w:tcPr>
            <w:tcW w:w="1120" w:type="dxa"/>
          </w:tcPr>
          <w:p w:rsidR="001A2D66" w:rsidRDefault="001A2D66"/>
        </w:tc>
        <w:tc>
          <w:tcPr>
            <w:tcW w:w="3396" w:type="dxa"/>
          </w:tcPr>
          <w:p w:rsidR="001A2D66" w:rsidRDefault="001A2D66"/>
        </w:tc>
        <w:tc>
          <w:tcPr>
            <w:tcW w:w="4772" w:type="dxa"/>
          </w:tcPr>
          <w:p w:rsidR="001A2D66" w:rsidRDefault="001A2D66"/>
        </w:tc>
      </w:tr>
      <w:tr w:rsidR="001A2D66" w:rsidTr="001A2D66">
        <w:trPr>
          <w:trHeight w:val="1621"/>
        </w:trPr>
        <w:tc>
          <w:tcPr>
            <w:tcW w:w="1120" w:type="dxa"/>
          </w:tcPr>
          <w:p w:rsidR="001A2D66" w:rsidRDefault="001A2D66"/>
        </w:tc>
        <w:tc>
          <w:tcPr>
            <w:tcW w:w="3396" w:type="dxa"/>
          </w:tcPr>
          <w:p w:rsidR="001A2D66" w:rsidRDefault="001A2D66"/>
        </w:tc>
        <w:tc>
          <w:tcPr>
            <w:tcW w:w="4772" w:type="dxa"/>
          </w:tcPr>
          <w:p w:rsidR="001A2D66" w:rsidRDefault="001A2D66"/>
        </w:tc>
      </w:tr>
      <w:tr w:rsidR="001A2D66" w:rsidTr="001A2D66">
        <w:trPr>
          <w:trHeight w:val="1621"/>
        </w:trPr>
        <w:tc>
          <w:tcPr>
            <w:tcW w:w="1120" w:type="dxa"/>
          </w:tcPr>
          <w:p w:rsidR="001A2D66" w:rsidRDefault="001A2D66"/>
        </w:tc>
        <w:tc>
          <w:tcPr>
            <w:tcW w:w="3396" w:type="dxa"/>
          </w:tcPr>
          <w:p w:rsidR="001A2D66" w:rsidRDefault="001A2D66"/>
        </w:tc>
        <w:tc>
          <w:tcPr>
            <w:tcW w:w="4772" w:type="dxa"/>
          </w:tcPr>
          <w:p w:rsidR="001A2D66" w:rsidRDefault="001A2D66"/>
        </w:tc>
      </w:tr>
    </w:tbl>
    <w:p w:rsidR="001A2D66" w:rsidRDefault="001A2D66"/>
    <w:p w:rsidR="001A2D66" w:rsidRDefault="001A2D66"/>
    <w:p w:rsidR="001A2D66" w:rsidRPr="001A2D66" w:rsidRDefault="001A2D66" w:rsidP="001A2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 </w:t>
      </w:r>
      <w:r>
        <w:rPr>
          <w:b/>
          <w:sz w:val="28"/>
          <w:szCs w:val="28"/>
        </w:rPr>
        <w:t>(Death Penalty is Bad)</w:t>
      </w:r>
    </w:p>
    <w:p w:rsidR="001A2D66" w:rsidRPr="001A2D66" w:rsidRDefault="001A2D66" w:rsidP="001A2D66">
      <w:pPr>
        <w:rPr>
          <w:sz w:val="16"/>
          <w:szCs w:val="16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120"/>
        <w:gridCol w:w="3396"/>
        <w:gridCol w:w="4772"/>
      </w:tblGrid>
      <w:tr w:rsidR="001A2D66" w:rsidTr="001A2D66">
        <w:trPr>
          <w:trHeight w:val="538"/>
        </w:trPr>
        <w:tc>
          <w:tcPr>
            <w:tcW w:w="1120" w:type="dxa"/>
          </w:tcPr>
          <w:p w:rsidR="001A2D66" w:rsidRPr="001A2D66" w:rsidRDefault="001A2D66" w:rsidP="00A82A06">
            <w:pPr>
              <w:jc w:val="center"/>
              <w:rPr>
                <w:b/>
              </w:rPr>
            </w:pPr>
            <w:r w:rsidRPr="001A2D66">
              <w:rPr>
                <w:b/>
              </w:rPr>
              <w:t>DOC. #</w:t>
            </w:r>
          </w:p>
        </w:tc>
        <w:tc>
          <w:tcPr>
            <w:tcW w:w="3396" w:type="dxa"/>
          </w:tcPr>
          <w:p w:rsidR="001A2D66" w:rsidRPr="001A2D66" w:rsidRDefault="001A2D66" w:rsidP="00A82A06">
            <w:pPr>
              <w:jc w:val="center"/>
              <w:rPr>
                <w:b/>
              </w:rPr>
            </w:pPr>
            <w:r w:rsidRPr="001A2D66">
              <w:rPr>
                <w:b/>
              </w:rPr>
              <w:t>SOURCE</w:t>
            </w:r>
          </w:p>
        </w:tc>
        <w:tc>
          <w:tcPr>
            <w:tcW w:w="4772" w:type="dxa"/>
          </w:tcPr>
          <w:p w:rsidR="001A2D66" w:rsidRPr="001A2D66" w:rsidRDefault="001A2D66" w:rsidP="00A82A06">
            <w:pPr>
              <w:jc w:val="center"/>
              <w:rPr>
                <w:b/>
              </w:rPr>
            </w:pPr>
            <w:r w:rsidRPr="001A2D66">
              <w:rPr>
                <w:b/>
              </w:rPr>
              <w:t>FACT</w:t>
            </w:r>
          </w:p>
        </w:tc>
      </w:tr>
      <w:tr w:rsidR="001A2D66" w:rsidTr="001A2D66">
        <w:trPr>
          <w:trHeight w:val="1663"/>
        </w:trPr>
        <w:tc>
          <w:tcPr>
            <w:tcW w:w="1120" w:type="dxa"/>
          </w:tcPr>
          <w:p w:rsidR="001A2D66" w:rsidRDefault="001A2D66" w:rsidP="00A82A06"/>
        </w:tc>
        <w:tc>
          <w:tcPr>
            <w:tcW w:w="3396" w:type="dxa"/>
          </w:tcPr>
          <w:p w:rsidR="001A2D66" w:rsidRDefault="001A2D66" w:rsidP="00A82A06"/>
        </w:tc>
        <w:tc>
          <w:tcPr>
            <w:tcW w:w="4772" w:type="dxa"/>
          </w:tcPr>
          <w:p w:rsidR="001A2D66" w:rsidRDefault="001A2D66" w:rsidP="00A82A06"/>
        </w:tc>
      </w:tr>
      <w:tr w:rsidR="001A2D66" w:rsidTr="001A2D66">
        <w:trPr>
          <w:trHeight w:val="1663"/>
        </w:trPr>
        <w:tc>
          <w:tcPr>
            <w:tcW w:w="1120" w:type="dxa"/>
          </w:tcPr>
          <w:p w:rsidR="001A2D66" w:rsidRDefault="001A2D66" w:rsidP="00A82A06"/>
        </w:tc>
        <w:tc>
          <w:tcPr>
            <w:tcW w:w="3396" w:type="dxa"/>
          </w:tcPr>
          <w:p w:rsidR="001A2D66" w:rsidRDefault="001A2D66" w:rsidP="00A82A06"/>
        </w:tc>
        <w:tc>
          <w:tcPr>
            <w:tcW w:w="4772" w:type="dxa"/>
          </w:tcPr>
          <w:p w:rsidR="001A2D66" w:rsidRDefault="001A2D66" w:rsidP="00A82A06"/>
        </w:tc>
      </w:tr>
      <w:tr w:rsidR="001A2D66" w:rsidTr="001A2D66">
        <w:trPr>
          <w:trHeight w:val="1663"/>
        </w:trPr>
        <w:tc>
          <w:tcPr>
            <w:tcW w:w="1120" w:type="dxa"/>
          </w:tcPr>
          <w:p w:rsidR="001A2D66" w:rsidRDefault="001A2D66" w:rsidP="00A82A06"/>
        </w:tc>
        <w:tc>
          <w:tcPr>
            <w:tcW w:w="3396" w:type="dxa"/>
          </w:tcPr>
          <w:p w:rsidR="001A2D66" w:rsidRDefault="001A2D66" w:rsidP="00A82A06"/>
        </w:tc>
        <w:tc>
          <w:tcPr>
            <w:tcW w:w="4772" w:type="dxa"/>
          </w:tcPr>
          <w:p w:rsidR="001A2D66" w:rsidRDefault="001A2D66" w:rsidP="00A82A06"/>
        </w:tc>
      </w:tr>
    </w:tbl>
    <w:p w:rsidR="001A2D66" w:rsidRDefault="001A2D66"/>
    <w:sectPr w:rsidR="001A2D66" w:rsidSect="001A2D66">
      <w:headerReference w:type="default" r:id="rId7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66" w:rsidRDefault="001A2D66" w:rsidP="001A2D66">
      <w:r>
        <w:separator/>
      </w:r>
    </w:p>
  </w:endnote>
  <w:endnote w:type="continuationSeparator" w:id="0">
    <w:p w:rsidR="001A2D66" w:rsidRDefault="001A2D66" w:rsidP="001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66" w:rsidRDefault="001A2D66" w:rsidP="001A2D66">
      <w:r>
        <w:separator/>
      </w:r>
    </w:p>
  </w:footnote>
  <w:footnote w:type="continuationSeparator" w:id="0">
    <w:p w:rsidR="001A2D66" w:rsidRDefault="001A2D66" w:rsidP="001A2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66" w:rsidRDefault="001A2D66">
    <w:pPr>
      <w:pStyle w:val="Header"/>
    </w:pPr>
    <w:r>
      <w:t>Name: ________________________________________________</w:t>
    </w:r>
    <w:r>
      <w:tab/>
      <w:t>Government</w:t>
    </w:r>
  </w:p>
  <w:p w:rsidR="001A2D66" w:rsidRDefault="001A2D66">
    <w:pPr>
      <w:pStyle w:val="Header"/>
    </w:pPr>
    <w:r>
      <w:t>December 10, 2012</w:t>
    </w:r>
    <w:r>
      <w:tab/>
    </w:r>
    <w:r>
      <w:tab/>
      <w:t xml:space="preserve">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66"/>
    <w:rsid w:val="00024685"/>
    <w:rsid w:val="001A2D6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66"/>
  </w:style>
  <w:style w:type="paragraph" w:styleId="Footer">
    <w:name w:val="footer"/>
    <w:basedOn w:val="Normal"/>
    <w:link w:val="FooterChar"/>
    <w:uiPriority w:val="99"/>
    <w:unhideWhenUsed/>
    <w:rsid w:val="001A2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66"/>
  </w:style>
  <w:style w:type="paragraph" w:styleId="Footer">
    <w:name w:val="footer"/>
    <w:basedOn w:val="Normal"/>
    <w:link w:val="FooterChar"/>
    <w:uiPriority w:val="99"/>
    <w:unhideWhenUsed/>
    <w:rsid w:val="001A2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2012-12-09T15:05:00Z</dcterms:created>
  <dcterms:modified xsi:type="dcterms:W3CDTF">2012-12-09T15:10:00Z</dcterms:modified>
</cp:coreProperties>
</file>